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679" w:rsidRDefault="00517679" w:rsidP="00517679">
      <w:pPr>
        <w:spacing w:line="240" w:lineRule="auto"/>
        <w:rPr>
          <w:rFonts w:ascii="Times New Roman" w:eastAsia="Calibri" w:hAnsi="Times New Roman" w:cs="Times New Roman"/>
          <w:sz w:val="24"/>
          <w:szCs w:val="24"/>
        </w:rPr>
      </w:pPr>
    </w:p>
    <w:p w:rsidR="00517679" w:rsidRPr="002D739A" w:rsidRDefault="002D739A" w:rsidP="00517679">
      <w:pPr>
        <w:spacing w:line="240" w:lineRule="auto"/>
        <w:rPr>
          <w:rFonts w:ascii="Times New Roman" w:eastAsia="Calibri" w:hAnsi="Times New Roman" w:cs="Times New Roman"/>
          <w:sz w:val="24"/>
          <w:szCs w:val="24"/>
        </w:rPr>
      </w:pPr>
      <w:bookmarkStart w:id="0" w:name="_GoBack"/>
      <w:r>
        <w:rPr>
          <w:rFonts w:ascii="Times New Roman" w:eastAsia="Calibri" w:hAnsi="Times New Roman" w:cs="Times New Roman"/>
          <w:noProof/>
          <w:sz w:val="24"/>
          <w:szCs w:val="24"/>
          <w:lang w:eastAsia="ru-RU"/>
        </w:rPr>
        <w:drawing>
          <wp:inline distT="0" distB="0" distL="0" distR="0">
            <wp:extent cx="5943600" cy="8639175"/>
            <wp:effectExtent l="0" t="0" r="0" b="9525"/>
            <wp:docPr id="1" name="Рисунок 1" descr="C:\Users\Admin\Desktop\2018-10-23 ФИЛИППОВА\ФИЛИППОВА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018-10-23 ФИЛИППОВА\ФИЛИППОВА 0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639175"/>
                    </a:xfrm>
                    <a:prstGeom prst="rect">
                      <a:avLst/>
                    </a:prstGeom>
                    <a:noFill/>
                    <a:ln>
                      <a:noFill/>
                    </a:ln>
                  </pic:spPr>
                </pic:pic>
              </a:graphicData>
            </a:graphic>
          </wp:inline>
        </w:drawing>
      </w:r>
      <w:bookmarkEnd w:id="0"/>
    </w:p>
    <w:p w:rsidR="00517679" w:rsidRPr="00517679" w:rsidRDefault="00517679" w:rsidP="00517679">
      <w:pPr>
        <w:spacing w:line="240" w:lineRule="auto"/>
        <w:jc w:val="center"/>
        <w:rPr>
          <w:rFonts w:ascii="Times New Roman" w:eastAsia="Times New Roman" w:hAnsi="Times New Roman" w:cs="Times New Roman"/>
          <w:b/>
          <w:bCs/>
          <w:sz w:val="24"/>
          <w:szCs w:val="24"/>
          <w:u w:val="single"/>
          <w:lang w:eastAsia="ru-RU"/>
        </w:rPr>
      </w:pPr>
      <w:r w:rsidRPr="00517679">
        <w:rPr>
          <w:rFonts w:ascii="Times New Roman" w:eastAsia="Times New Roman" w:hAnsi="Times New Roman" w:cs="Times New Roman"/>
          <w:b/>
          <w:bCs/>
          <w:sz w:val="24"/>
          <w:szCs w:val="24"/>
          <w:u w:val="single"/>
          <w:lang w:eastAsia="ru-RU"/>
        </w:rPr>
        <w:lastRenderedPageBreak/>
        <w:t>Требования к уровню подготовки учащихся</w:t>
      </w:r>
      <w:r w:rsidRPr="00517679">
        <w:rPr>
          <w:rFonts w:ascii="Times New Roman" w:eastAsia="@Arial Unicode MS" w:hAnsi="Times New Roman" w:cs="Times New Roman"/>
          <w:b/>
          <w:bCs/>
          <w:sz w:val="24"/>
          <w:szCs w:val="24"/>
          <w:u w:val="single"/>
        </w:rPr>
        <w:t xml:space="preserve"> освоения учебного предмета «Литература» в 5 классе</w:t>
      </w:r>
    </w:p>
    <w:p w:rsidR="00517679" w:rsidRPr="00517679" w:rsidRDefault="00517679" w:rsidP="00517679">
      <w:pPr>
        <w:spacing w:after="0" w:line="240" w:lineRule="auto"/>
        <w:jc w:val="both"/>
        <w:rPr>
          <w:rFonts w:ascii="Times New Roman" w:eastAsia="Calibri" w:hAnsi="Times New Roman" w:cs="Times New Roman"/>
          <w:sz w:val="24"/>
          <w:szCs w:val="24"/>
        </w:rPr>
      </w:pPr>
      <w:r w:rsidRPr="00517679">
        <w:rPr>
          <w:rFonts w:ascii="Times New Roman" w:eastAsia="Calibri" w:hAnsi="Times New Roman" w:cs="Times New Roman"/>
          <w:sz w:val="24"/>
          <w:szCs w:val="24"/>
        </w:rPr>
        <w:tab/>
        <w:t xml:space="preserve">Обучение ведется по </w:t>
      </w:r>
      <w:r w:rsidRPr="00517679">
        <w:rPr>
          <w:rFonts w:ascii="Times New Roman" w:eastAsia="Calibri" w:hAnsi="Times New Roman" w:cs="Times New Roman"/>
          <w:color w:val="000000" w:themeColor="text1"/>
          <w:sz w:val="24"/>
          <w:szCs w:val="24"/>
        </w:rPr>
        <w:t xml:space="preserve">учебнику </w:t>
      </w:r>
      <w:r w:rsidRPr="00517679">
        <w:rPr>
          <w:rFonts w:ascii="Times New Roman" w:eastAsia="Calibri" w:hAnsi="Times New Roman" w:cs="Times New Roman"/>
          <w:spacing w:val="-5"/>
          <w:sz w:val="24"/>
          <w:szCs w:val="24"/>
        </w:rPr>
        <w:t>«Литература» В.Я. Коровиной, В.П. Журавлева</w:t>
      </w:r>
      <w:proofErr w:type="gramStart"/>
      <w:r w:rsidRPr="00517679">
        <w:rPr>
          <w:rFonts w:ascii="Times New Roman" w:eastAsia="Calibri" w:hAnsi="Times New Roman" w:cs="Times New Roman"/>
          <w:spacing w:val="-5"/>
          <w:sz w:val="24"/>
          <w:szCs w:val="24"/>
        </w:rPr>
        <w:t xml:space="preserve"> ,</w:t>
      </w:r>
      <w:proofErr w:type="gramEnd"/>
      <w:r w:rsidRPr="00517679">
        <w:rPr>
          <w:rFonts w:ascii="Times New Roman" w:eastAsia="Calibri" w:hAnsi="Times New Roman" w:cs="Times New Roman"/>
          <w:spacing w:val="-5"/>
          <w:sz w:val="24"/>
          <w:szCs w:val="24"/>
        </w:rPr>
        <w:t>В.И. Коровина . – Москва, « Просвещение»  2015 год</w:t>
      </w:r>
    </w:p>
    <w:p w:rsidR="00517679" w:rsidRPr="00517679" w:rsidRDefault="00517679" w:rsidP="00517679">
      <w:pPr>
        <w:spacing w:line="240" w:lineRule="auto"/>
        <w:jc w:val="both"/>
        <w:rPr>
          <w:rFonts w:ascii="Times New Roman" w:eastAsia="Calibri" w:hAnsi="Times New Roman" w:cs="Times New Roman"/>
          <w:color w:val="000000" w:themeColor="text1"/>
          <w:sz w:val="24"/>
          <w:szCs w:val="24"/>
        </w:rPr>
      </w:pPr>
      <w:r w:rsidRPr="00517679">
        <w:rPr>
          <w:rFonts w:ascii="Times New Roman" w:eastAsia="Calibri" w:hAnsi="Times New Roman" w:cs="Times New Roman"/>
          <w:sz w:val="24"/>
          <w:szCs w:val="24"/>
        </w:rPr>
        <w:t xml:space="preserve">Рабочая программа согласно Учебному плану школы  рассчитана на </w:t>
      </w:r>
      <w:r w:rsidRPr="00517679">
        <w:rPr>
          <w:rFonts w:ascii="Times New Roman" w:eastAsia="Calibri" w:hAnsi="Times New Roman" w:cs="Times New Roman"/>
          <w:color w:val="000000" w:themeColor="text1"/>
          <w:sz w:val="24"/>
          <w:szCs w:val="24"/>
        </w:rPr>
        <w:t>97 часов в год /3 часа в неделю.</w:t>
      </w:r>
    </w:p>
    <w:p w:rsidR="00517679" w:rsidRPr="00517679" w:rsidRDefault="00517679" w:rsidP="00517679">
      <w:pPr>
        <w:spacing w:line="240" w:lineRule="auto"/>
        <w:jc w:val="center"/>
        <w:rPr>
          <w:rFonts w:ascii="Times New Roman" w:eastAsia="Calibri" w:hAnsi="Times New Roman" w:cs="Times New Roman"/>
          <w:b/>
          <w:sz w:val="24"/>
          <w:szCs w:val="24"/>
        </w:rPr>
      </w:pPr>
      <w:r w:rsidRPr="00517679">
        <w:rPr>
          <w:rFonts w:ascii="Times New Roman" w:eastAsia="Calibri" w:hAnsi="Times New Roman" w:cs="Times New Roman"/>
          <w:b/>
          <w:sz w:val="24"/>
          <w:szCs w:val="24"/>
        </w:rPr>
        <w:t>Предметные результаты</w:t>
      </w:r>
    </w:p>
    <w:p w:rsidR="00517679" w:rsidRPr="00517679" w:rsidRDefault="00517679" w:rsidP="00517679">
      <w:pPr>
        <w:numPr>
          <w:ilvl w:val="0"/>
          <w:numId w:val="26"/>
        </w:numPr>
        <w:tabs>
          <w:tab w:val="left" w:pos="993"/>
        </w:tabs>
        <w:spacing w:after="0" w:line="240" w:lineRule="auto"/>
        <w:ind w:firstLine="633"/>
        <w:jc w:val="both"/>
        <w:rPr>
          <w:rFonts w:ascii="Times New Roman" w:eastAsia="Calibri" w:hAnsi="Times New Roman" w:cs="Times New Roman"/>
          <w:sz w:val="24"/>
          <w:szCs w:val="24"/>
        </w:rPr>
      </w:pPr>
      <w:r w:rsidRPr="00517679">
        <w:rPr>
          <w:rFonts w:ascii="Times New Roman" w:eastAsia="Calibri" w:hAnsi="Times New Roman" w:cs="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517679" w:rsidRPr="00517679" w:rsidRDefault="00517679" w:rsidP="00517679">
      <w:pPr>
        <w:numPr>
          <w:ilvl w:val="0"/>
          <w:numId w:val="26"/>
        </w:numPr>
        <w:tabs>
          <w:tab w:val="left" w:pos="993"/>
        </w:tabs>
        <w:spacing w:after="0" w:line="240" w:lineRule="auto"/>
        <w:ind w:firstLine="633"/>
        <w:jc w:val="both"/>
        <w:rPr>
          <w:rFonts w:ascii="Times New Roman" w:eastAsia="Calibri" w:hAnsi="Times New Roman" w:cs="Times New Roman"/>
          <w:sz w:val="24"/>
          <w:szCs w:val="24"/>
        </w:rPr>
      </w:pPr>
      <w:r w:rsidRPr="00517679">
        <w:rPr>
          <w:rFonts w:ascii="Times New Roman" w:eastAsia="Times New Roman" w:hAnsi="Times New Roman" w:cs="Times New Roman"/>
          <w:sz w:val="24"/>
          <w:szCs w:val="24"/>
        </w:rPr>
        <w:t>восприятие</w:t>
      </w:r>
      <w:r w:rsidRPr="00517679">
        <w:rPr>
          <w:rFonts w:ascii="Times New Roman" w:eastAsia="Calibri" w:hAnsi="Times New Roman" w:cs="Times New Roman"/>
          <w:sz w:val="24"/>
          <w:szCs w:val="24"/>
        </w:rPr>
        <w:t xml:space="preserve"> литературы как одной из основных культурных ценностей народа (отражающей его </w:t>
      </w:r>
      <w:r w:rsidRPr="00517679">
        <w:rPr>
          <w:rFonts w:ascii="Times New Roman" w:eastAsia="Times New Roman" w:hAnsi="Times New Roman" w:cs="Times New Roman"/>
          <w:sz w:val="24"/>
          <w:szCs w:val="24"/>
        </w:rPr>
        <w:t>менталитет, историю, мировосприятие) и</w:t>
      </w:r>
      <w:r w:rsidRPr="00517679">
        <w:rPr>
          <w:rFonts w:ascii="Times New Roman" w:eastAsia="Calibri" w:hAnsi="Times New Roman" w:cs="Times New Roman"/>
          <w:sz w:val="24"/>
          <w:szCs w:val="24"/>
        </w:rPr>
        <w:t xml:space="preserve"> человечества (содержащей смыслы, важные для человечества в целом);</w:t>
      </w:r>
    </w:p>
    <w:p w:rsidR="00517679" w:rsidRPr="00517679" w:rsidRDefault="00517679" w:rsidP="00517679">
      <w:pPr>
        <w:numPr>
          <w:ilvl w:val="0"/>
          <w:numId w:val="24"/>
        </w:numPr>
        <w:tabs>
          <w:tab w:val="left" w:pos="993"/>
        </w:tabs>
        <w:spacing w:after="0" w:line="240" w:lineRule="auto"/>
        <w:ind w:firstLine="709"/>
        <w:jc w:val="both"/>
        <w:rPr>
          <w:rFonts w:ascii="Times New Roman" w:eastAsia="Calibri" w:hAnsi="Times New Roman" w:cs="Times New Roman"/>
          <w:sz w:val="24"/>
          <w:szCs w:val="24"/>
        </w:rPr>
      </w:pPr>
      <w:r w:rsidRPr="00517679">
        <w:rPr>
          <w:rFonts w:ascii="Times New Roman" w:eastAsia="Calibri" w:hAnsi="Times New Roman" w:cs="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517679" w:rsidRPr="00517679" w:rsidRDefault="00517679" w:rsidP="00517679">
      <w:pPr>
        <w:numPr>
          <w:ilvl w:val="0"/>
          <w:numId w:val="24"/>
        </w:numPr>
        <w:tabs>
          <w:tab w:val="left" w:pos="993"/>
        </w:tabs>
        <w:spacing w:after="0" w:line="240" w:lineRule="auto"/>
        <w:ind w:firstLine="709"/>
        <w:jc w:val="both"/>
        <w:rPr>
          <w:rFonts w:ascii="Times New Roman" w:eastAsia="Calibri" w:hAnsi="Times New Roman" w:cs="Times New Roman"/>
          <w:sz w:val="24"/>
          <w:szCs w:val="24"/>
        </w:rPr>
      </w:pPr>
      <w:r w:rsidRPr="00517679">
        <w:rPr>
          <w:rFonts w:ascii="Times New Roman" w:eastAsia="Calibri" w:hAnsi="Times New Roman" w:cs="Times New Roman"/>
          <w:sz w:val="24"/>
          <w:szCs w:val="24"/>
        </w:rPr>
        <w:t>развитие способности понимать литературные художественные произведения, воплощающие разные этнокультурные традиции;</w:t>
      </w:r>
    </w:p>
    <w:p w:rsidR="00517679" w:rsidRPr="00517679" w:rsidRDefault="00517679" w:rsidP="00517679">
      <w:pPr>
        <w:numPr>
          <w:ilvl w:val="0"/>
          <w:numId w:val="24"/>
        </w:numPr>
        <w:tabs>
          <w:tab w:val="left" w:pos="993"/>
        </w:tabs>
        <w:spacing w:after="0" w:line="240" w:lineRule="auto"/>
        <w:ind w:firstLine="709"/>
        <w:jc w:val="both"/>
        <w:rPr>
          <w:rFonts w:ascii="Times New Roman" w:eastAsia="Calibri" w:hAnsi="Times New Roman" w:cs="Times New Roman"/>
          <w:sz w:val="24"/>
          <w:szCs w:val="24"/>
        </w:rPr>
      </w:pPr>
      <w:proofErr w:type="gramStart"/>
      <w:r w:rsidRPr="00517679">
        <w:rPr>
          <w:rFonts w:ascii="Times New Roman" w:eastAsia="Calibri" w:hAnsi="Times New Roman" w:cs="Times New Roman"/>
          <w:sz w:val="24"/>
          <w:szCs w:val="24"/>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roofErr w:type="gramEnd"/>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определять тему и основную мысль произведения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владеть различными видами пересказа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пересказывать сюжет; выявлять особенности композиции, основной конфликт, вычленять фабулу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характеризовать героев-персонажей, давать их сравнительные характеристики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оценивать систему персонажей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выявлять особенности языка и стиля писателя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объяснять свое понимание нравственно-философской, социально-исторической и эстетической проблематики произведений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выделять в произведениях элементы художественной формы и обнаруживать связи между ними, постепенно переходя к анализу текста; анализировать литературные произведения разных жанров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Calibri" w:hAnsi="Times New Roman" w:cs="Times New Roman"/>
          <w:sz w:val="24"/>
          <w:szCs w:val="24"/>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517679">
        <w:rPr>
          <w:rFonts w:ascii="Times New Roman" w:eastAsia="MS Mincho" w:hAnsi="Times New Roman" w:cs="Times New Roman"/>
          <w:sz w:val="24"/>
          <w:szCs w:val="24"/>
        </w:rPr>
        <w:t xml:space="preserve"> (в каждом классе – на своем уровне);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lastRenderedPageBreak/>
        <w:t xml:space="preserve">представлять развернутый устный или письменный ответ на поставленные вопросы (в каждом классе – на своем уровне); вести учебные дискуссии </w:t>
      </w:r>
    </w:p>
    <w:p w:rsidR="00517679" w:rsidRPr="00517679" w:rsidRDefault="00517679" w:rsidP="00517679">
      <w:pPr>
        <w:numPr>
          <w:ilvl w:val="0"/>
          <w:numId w:val="23"/>
        </w:numPr>
        <w:spacing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собирать материал и обрабатывать информацию, необходимую для составления плана,  сочинения,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517679">
        <w:rPr>
          <w:rFonts w:ascii="Times New Roman" w:eastAsia="Calibri" w:hAnsi="Times New Roman" w:cs="Times New Roman"/>
          <w:bCs/>
          <w:sz w:val="24"/>
          <w:szCs w:val="24"/>
        </w:rPr>
        <w:t xml:space="preserve">организации дискуссии </w:t>
      </w:r>
      <w:r w:rsidRPr="00517679">
        <w:rPr>
          <w:rFonts w:ascii="Times New Roman" w:eastAsia="MS Mincho" w:hAnsi="Times New Roman" w:cs="Times New Roman"/>
          <w:sz w:val="24"/>
          <w:szCs w:val="24"/>
        </w:rPr>
        <w:t xml:space="preserve"> (в каждом классе – на своем уровне);</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w:t>
      </w:r>
    </w:p>
    <w:p w:rsidR="00517679" w:rsidRPr="00517679" w:rsidRDefault="00517679" w:rsidP="00517679">
      <w:pPr>
        <w:widowControl w:val="0"/>
        <w:numPr>
          <w:ilvl w:val="0"/>
          <w:numId w:val="23"/>
        </w:numPr>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выразительно читать с листа и наизусть произведения/фрагменты</w:t>
      </w:r>
    </w:p>
    <w:p w:rsidR="00517679" w:rsidRPr="00517679" w:rsidRDefault="00517679" w:rsidP="00517679">
      <w:pPr>
        <w:widowControl w:val="0"/>
        <w:autoSpaceDE w:val="0"/>
        <w:autoSpaceDN w:val="0"/>
        <w:adjustRightInd w:val="0"/>
        <w:spacing w:after="0" w:line="240" w:lineRule="auto"/>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произведений художественной литературы, передавая личное отношение к произведению</w:t>
      </w:r>
      <w:proofErr w:type="gramStart"/>
      <w:r w:rsidRPr="00517679">
        <w:rPr>
          <w:rFonts w:ascii="Times New Roman" w:eastAsia="MS Mincho" w:hAnsi="Times New Roman" w:cs="Times New Roman"/>
          <w:sz w:val="24"/>
          <w:szCs w:val="24"/>
        </w:rPr>
        <w:t xml:space="preserve"> ;</w:t>
      </w:r>
      <w:proofErr w:type="gramEnd"/>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ориентироваться в информационном образовательном пространстве: работать с энциклопедиями, словарями, справочниками, специальной литературой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 xml:space="preserve">пользоваться каталогами библиотек, библиографическими указателями, системой поиска в Интернете </w:t>
      </w:r>
    </w:p>
    <w:p w:rsidR="00517679" w:rsidRPr="00517679" w:rsidRDefault="00517679" w:rsidP="00517679">
      <w:pPr>
        <w:widowControl w:val="0"/>
        <w:numPr>
          <w:ilvl w:val="0"/>
          <w:numId w:val="23"/>
        </w:numPr>
        <w:tabs>
          <w:tab w:val="left" w:pos="993"/>
        </w:tabs>
        <w:autoSpaceDE w:val="0"/>
        <w:autoSpaceDN w:val="0"/>
        <w:adjustRightInd w:val="0"/>
        <w:spacing w:after="0" w:line="240" w:lineRule="auto"/>
        <w:ind w:firstLine="709"/>
        <w:jc w:val="both"/>
        <w:rPr>
          <w:rFonts w:ascii="Times New Roman" w:eastAsia="MS Mincho" w:hAnsi="Times New Roman" w:cs="Times New Roman"/>
          <w:sz w:val="24"/>
          <w:szCs w:val="24"/>
        </w:rPr>
      </w:pPr>
      <w:r w:rsidRPr="00517679">
        <w:rPr>
          <w:rFonts w:ascii="Times New Roman" w:eastAsia="MS Mincho" w:hAnsi="Times New Roman" w:cs="Times New Roman"/>
          <w:sz w:val="24"/>
          <w:szCs w:val="24"/>
        </w:rPr>
        <w:t>(в каждом классе – на своем уровне).</w:t>
      </w:r>
    </w:p>
    <w:p w:rsidR="00517679" w:rsidRPr="00517679" w:rsidRDefault="00517679" w:rsidP="00517679">
      <w:pPr>
        <w:autoSpaceDE w:val="0"/>
        <w:autoSpaceDN w:val="0"/>
        <w:adjustRightInd w:val="0"/>
        <w:spacing w:after="120" w:line="240" w:lineRule="auto"/>
        <w:ind w:left="283" w:firstLine="709"/>
        <w:rPr>
          <w:rFonts w:ascii="Times New Roman" w:eastAsia="Times New Roman" w:hAnsi="Times New Roman" w:cs="Times New Roman"/>
          <w:sz w:val="24"/>
          <w:szCs w:val="24"/>
        </w:rPr>
      </w:pPr>
    </w:p>
    <w:p w:rsidR="00517679" w:rsidRPr="00517679" w:rsidRDefault="00517679" w:rsidP="00517679">
      <w:pPr>
        <w:autoSpaceDE w:val="0"/>
        <w:autoSpaceDN w:val="0"/>
        <w:adjustRightInd w:val="0"/>
        <w:spacing w:after="120" w:line="240" w:lineRule="auto"/>
        <w:ind w:left="283" w:firstLine="709"/>
        <w:rPr>
          <w:rFonts w:ascii="Times New Roman" w:eastAsia="Times New Roman" w:hAnsi="Times New Roman" w:cs="Times New Roman"/>
          <w:sz w:val="24"/>
          <w:szCs w:val="24"/>
        </w:rPr>
      </w:pPr>
      <w:r w:rsidRPr="00517679">
        <w:rPr>
          <w:rFonts w:ascii="Times New Roman" w:eastAsia="Times New Roman" w:hAnsi="Times New Roman" w:cs="Times New Roman"/>
          <w:sz w:val="24"/>
          <w:szCs w:val="24"/>
        </w:rPr>
        <w:t xml:space="preserve">При оценке предметных результатов обучения литературе следует учитывать несколько основных уровней </w:t>
      </w:r>
      <w:proofErr w:type="spellStart"/>
      <w:r w:rsidRPr="00517679">
        <w:rPr>
          <w:rFonts w:ascii="Times New Roman" w:eastAsia="Times New Roman" w:hAnsi="Times New Roman" w:cs="Times New Roman"/>
          <w:sz w:val="24"/>
          <w:szCs w:val="24"/>
        </w:rPr>
        <w:t>сформированности</w:t>
      </w:r>
      <w:proofErr w:type="spellEnd"/>
      <w:r w:rsidRPr="00517679">
        <w:rPr>
          <w:rFonts w:ascii="Times New Roman" w:eastAsia="Times New Roman" w:hAnsi="Times New Roman" w:cs="Times New Roman"/>
          <w:sz w:val="24"/>
          <w:szCs w:val="24"/>
        </w:rPr>
        <w:t xml:space="preserve"> читательской культуры. </w:t>
      </w:r>
    </w:p>
    <w:p w:rsidR="00517679" w:rsidRPr="00517679" w:rsidRDefault="00517679" w:rsidP="00517679">
      <w:pPr>
        <w:overflowPunct w:val="0"/>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517679">
        <w:rPr>
          <w:rFonts w:ascii="Times New Roman" w:eastAsia="Calibri" w:hAnsi="Times New Roman" w:cs="Times New Roman"/>
          <w:bCs/>
          <w:sz w:val="24"/>
          <w:szCs w:val="24"/>
        </w:rPr>
        <w:t>I уровень</w:t>
      </w:r>
      <w:r w:rsidRPr="00517679">
        <w:rPr>
          <w:rFonts w:ascii="Times New Roman" w:eastAsia="Calibri" w:hAnsi="Times New Roman" w:cs="Times New Roman"/>
          <w:sz w:val="24"/>
          <w:szCs w:val="24"/>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517679">
        <w:rPr>
          <w:rFonts w:ascii="Times New Roman" w:eastAsia="Calibri" w:hAnsi="Times New Roman" w:cs="Times New Roman"/>
          <w:bCs/>
          <w:iCs/>
          <w:sz w:val="24"/>
          <w:szCs w:val="24"/>
        </w:rPr>
        <w:t>эмоциональное непосредственное восприятие</w:t>
      </w:r>
      <w:r w:rsidRPr="00517679">
        <w:rPr>
          <w:rFonts w:ascii="Times New Roman" w:eastAsia="Calibri" w:hAnsi="Times New Roman" w:cs="Times New Roman"/>
          <w:sz w:val="24"/>
          <w:szCs w:val="24"/>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517679">
        <w:rPr>
          <w:rFonts w:ascii="Times New Roman" w:eastAsia="Calibri" w:hAnsi="Times New Roman" w:cs="Times New Roman"/>
          <w:i/>
          <w:sz w:val="24"/>
          <w:szCs w:val="24"/>
        </w:rPr>
        <w:t>характеризуется способностями читателя воспроизводить содержание литературного произведения, отвечая на тестовые вопросы</w:t>
      </w:r>
      <w:r w:rsidRPr="00517679">
        <w:rPr>
          <w:rFonts w:ascii="Times New Roman" w:eastAsia="Calibri" w:hAnsi="Times New Roman" w:cs="Times New Roman"/>
          <w:sz w:val="24"/>
          <w:szCs w:val="24"/>
        </w:rPr>
        <w:t xml:space="preserve"> (устно, письменно) типа </w:t>
      </w:r>
      <w:r w:rsidRPr="00517679">
        <w:rPr>
          <w:rFonts w:ascii="Times New Roman" w:eastAsia="Calibri" w:hAnsi="Times New Roman" w:cs="Times New Roman"/>
          <w:bCs/>
          <w:iCs/>
          <w:sz w:val="24"/>
          <w:szCs w:val="24"/>
        </w:rPr>
        <w:t xml:space="preserve">«Что? Кто? Где? Когда? Какой?», кратко выражать/определять свое эмоциональное отношение к событиям и героям – качества последних только </w:t>
      </w:r>
      <w:proofErr w:type="gramStart"/>
      <w:r w:rsidRPr="00517679">
        <w:rPr>
          <w:rFonts w:ascii="Times New Roman" w:eastAsia="Calibri" w:hAnsi="Times New Roman" w:cs="Times New Roman"/>
          <w:bCs/>
          <w:iCs/>
          <w:sz w:val="24"/>
          <w:szCs w:val="24"/>
        </w:rPr>
        <w:t>называются</w:t>
      </w:r>
      <w:proofErr w:type="gramEnd"/>
      <w:r w:rsidRPr="00517679">
        <w:rPr>
          <w:rFonts w:ascii="Times New Roman" w:eastAsia="Calibri" w:hAnsi="Times New Roman" w:cs="Times New Roman"/>
          <w:bCs/>
          <w:iCs/>
          <w:sz w:val="24"/>
          <w:szCs w:val="24"/>
        </w:rPr>
        <w:t>/перечисляются; способность к обобщениям проявляется слабо.</w:t>
      </w:r>
    </w:p>
    <w:p w:rsidR="00517679" w:rsidRPr="00517679" w:rsidRDefault="00517679" w:rsidP="00517679">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17679">
        <w:rPr>
          <w:rFonts w:ascii="Times New Roman" w:eastAsia="Calibri" w:hAnsi="Times New Roman" w:cs="Times New Roman"/>
          <w:iCs/>
          <w:sz w:val="24"/>
          <w:szCs w:val="24"/>
        </w:rPr>
        <w:t xml:space="preserve">К основным </w:t>
      </w:r>
      <w:r w:rsidRPr="00517679">
        <w:rPr>
          <w:rFonts w:ascii="Times New Roman" w:eastAsia="Calibri" w:hAnsi="Times New Roman" w:cs="Times New Roman"/>
          <w:bCs/>
          <w:iCs/>
          <w:sz w:val="24"/>
          <w:szCs w:val="24"/>
        </w:rPr>
        <w:t>видам деятельности</w:t>
      </w:r>
      <w:r w:rsidRPr="00517679">
        <w:rPr>
          <w:rFonts w:ascii="Times New Roman" w:eastAsia="Calibri" w:hAnsi="Times New Roman" w:cs="Times New Roman"/>
          <w:iCs/>
          <w:sz w:val="24"/>
          <w:szCs w:val="24"/>
        </w:rPr>
        <w:t xml:space="preserve">, позволяющим диагностировать возможности читателей </w:t>
      </w:r>
      <w:r w:rsidRPr="00517679">
        <w:rPr>
          <w:rFonts w:ascii="Times New Roman" w:eastAsia="Calibri" w:hAnsi="Times New Roman" w:cs="Times New Roman"/>
          <w:iCs/>
          <w:sz w:val="24"/>
          <w:szCs w:val="24"/>
          <w:lang w:val="en-US"/>
        </w:rPr>
        <w:t>I</w:t>
      </w:r>
      <w:r w:rsidRPr="00517679">
        <w:rPr>
          <w:rFonts w:ascii="Times New Roman" w:eastAsia="Calibri" w:hAnsi="Times New Roman" w:cs="Times New Roman"/>
          <w:iCs/>
          <w:sz w:val="24"/>
          <w:szCs w:val="24"/>
        </w:rPr>
        <w:t xml:space="preserve"> уровня, относятся </w:t>
      </w:r>
      <w:r w:rsidRPr="00517679">
        <w:rPr>
          <w:rFonts w:ascii="Times New Roman" w:eastAsia="Calibri" w:hAnsi="Times New Roman" w:cs="Times New Roman"/>
          <w:sz w:val="24"/>
          <w:szCs w:val="24"/>
        </w:rPr>
        <w:t xml:space="preserve">акцентно-смысловое чтение; воспроизведение элементов содержания произведения в устной и письменной форме (изложение, действие по  заданному алгоритму с инструкцией); формулировка вопросов; составление системы вопросов и ответы на них (устные, письменные). </w:t>
      </w:r>
    </w:p>
    <w:p w:rsidR="00517679" w:rsidRPr="00517679" w:rsidRDefault="00517679" w:rsidP="00517679">
      <w:pPr>
        <w:spacing w:line="240" w:lineRule="auto"/>
        <w:rPr>
          <w:rFonts w:ascii="Times New Roman" w:eastAsia="Calibri" w:hAnsi="Times New Roman" w:cs="Times New Roman"/>
          <w:b/>
          <w:sz w:val="24"/>
          <w:szCs w:val="24"/>
        </w:rPr>
      </w:pPr>
    </w:p>
    <w:p w:rsidR="00517679" w:rsidRPr="00021933" w:rsidRDefault="00517679" w:rsidP="00517679">
      <w:pPr>
        <w:spacing w:line="240" w:lineRule="auto"/>
        <w:ind w:firstLine="709"/>
        <w:jc w:val="center"/>
        <w:rPr>
          <w:rFonts w:ascii="Times New Roman" w:eastAsia="Calibri" w:hAnsi="Times New Roman" w:cs="Times New Roman"/>
          <w:sz w:val="24"/>
          <w:szCs w:val="24"/>
        </w:rPr>
      </w:pPr>
      <w:r w:rsidRPr="00021933">
        <w:rPr>
          <w:rFonts w:ascii="Times New Roman" w:eastAsia="Calibri" w:hAnsi="Times New Roman" w:cs="Times New Roman"/>
          <w:b/>
          <w:sz w:val="24"/>
          <w:szCs w:val="24"/>
        </w:rPr>
        <w:t>Учебно-тематическое планирование</w:t>
      </w:r>
    </w:p>
    <w:tbl>
      <w:tblPr>
        <w:tblW w:w="0" w:type="auto"/>
        <w:jc w:val="center"/>
        <w:tblInd w:w="-2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5317"/>
        <w:gridCol w:w="2445"/>
      </w:tblGrid>
      <w:tr w:rsidR="00517679" w:rsidRPr="00021933" w:rsidTr="00517679">
        <w:trPr>
          <w:jc w:val="center"/>
        </w:trPr>
        <w:tc>
          <w:tcPr>
            <w:tcW w:w="1122" w:type="dxa"/>
          </w:tcPr>
          <w:p w:rsidR="00517679" w:rsidRPr="00021933" w:rsidRDefault="00517679" w:rsidP="00517679">
            <w:pPr>
              <w:spacing w:after="0" w:line="240" w:lineRule="auto"/>
              <w:jc w:val="center"/>
              <w:rPr>
                <w:rFonts w:ascii="Times New Roman" w:eastAsia="Calibri" w:hAnsi="Times New Roman" w:cs="Times New Roman"/>
                <w:b/>
                <w:sz w:val="24"/>
                <w:szCs w:val="24"/>
              </w:rPr>
            </w:pPr>
            <w:r w:rsidRPr="00021933">
              <w:rPr>
                <w:rFonts w:ascii="Times New Roman" w:eastAsia="Calibri" w:hAnsi="Times New Roman" w:cs="Times New Roman"/>
                <w:b/>
                <w:sz w:val="24"/>
                <w:szCs w:val="24"/>
              </w:rPr>
              <w:t>№</w:t>
            </w:r>
          </w:p>
          <w:p w:rsidR="00517679" w:rsidRPr="00021933" w:rsidRDefault="00517679" w:rsidP="00517679">
            <w:pPr>
              <w:spacing w:after="0" w:line="240" w:lineRule="auto"/>
              <w:jc w:val="center"/>
              <w:rPr>
                <w:rFonts w:ascii="Times New Roman" w:eastAsia="Calibri" w:hAnsi="Times New Roman" w:cs="Times New Roman"/>
                <w:b/>
                <w:sz w:val="24"/>
                <w:szCs w:val="24"/>
              </w:rPr>
            </w:pPr>
            <w:r w:rsidRPr="00021933">
              <w:rPr>
                <w:rFonts w:ascii="Times New Roman" w:eastAsia="Calibri" w:hAnsi="Times New Roman" w:cs="Times New Roman"/>
                <w:b/>
                <w:sz w:val="24"/>
                <w:szCs w:val="24"/>
              </w:rPr>
              <w:t>темы</w:t>
            </w:r>
          </w:p>
        </w:tc>
        <w:tc>
          <w:tcPr>
            <w:tcW w:w="5317" w:type="dxa"/>
          </w:tcPr>
          <w:p w:rsidR="00517679" w:rsidRPr="00021933" w:rsidRDefault="00517679" w:rsidP="00517679">
            <w:pPr>
              <w:spacing w:after="0" w:line="240" w:lineRule="auto"/>
              <w:jc w:val="center"/>
              <w:rPr>
                <w:rFonts w:ascii="Times New Roman" w:eastAsia="Calibri" w:hAnsi="Times New Roman" w:cs="Times New Roman"/>
                <w:b/>
                <w:sz w:val="24"/>
                <w:szCs w:val="24"/>
              </w:rPr>
            </w:pPr>
            <w:r w:rsidRPr="00021933">
              <w:rPr>
                <w:rFonts w:ascii="Times New Roman" w:eastAsia="Calibri" w:hAnsi="Times New Roman" w:cs="Times New Roman"/>
                <w:b/>
                <w:sz w:val="24"/>
                <w:szCs w:val="24"/>
              </w:rPr>
              <w:t>Тема</w:t>
            </w:r>
          </w:p>
        </w:tc>
        <w:tc>
          <w:tcPr>
            <w:tcW w:w="2445" w:type="dxa"/>
          </w:tcPr>
          <w:p w:rsidR="00517679" w:rsidRPr="00021933" w:rsidRDefault="00517679" w:rsidP="00517679">
            <w:pPr>
              <w:tabs>
                <w:tab w:val="center" w:pos="1994"/>
                <w:tab w:val="right" w:pos="3989"/>
              </w:tabs>
              <w:spacing w:after="0" w:line="240" w:lineRule="auto"/>
              <w:jc w:val="center"/>
              <w:rPr>
                <w:rFonts w:ascii="Times New Roman" w:eastAsia="Calibri" w:hAnsi="Times New Roman" w:cs="Times New Roman"/>
                <w:b/>
                <w:sz w:val="24"/>
                <w:szCs w:val="24"/>
              </w:rPr>
            </w:pPr>
            <w:r w:rsidRPr="00021933">
              <w:rPr>
                <w:rFonts w:ascii="Times New Roman" w:eastAsia="Calibri" w:hAnsi="Times New Roman" w:cs="Times New Roman"/>
                <w:b/>
                <w:sz w:val="24"/>
                <w:szCs w:val="24"/>
              </w:rPr>
              <w:t>Количество часов</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1.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Введение. </w:t>
            </w:r>
          </w:p>
        </w:tc>
        <w:tc>
          <w:tcPr>
            <w:tcW w:w="2445" w:type="dxa"/>
          </w:tcPr>
          <w:p w:rsidR="00517679" w:rsidRPr="00021933" w:rsidRDefault="00517679"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1</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2.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Русский фольклор.</w:t>
            </w:r>
          </w:p>
        </w:tc>
        <w:tc>
          <w:tcPr>
            <w:tcW w:w="2445" w:type="dxa"/>
          </w:tcPr>
          <w:p w:rsidR="00517679" w:rsidRPr="00021933" w:rsidRDefault="00517679"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 10</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3.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Древнерусская литература</w:t>
            </w:r>
          </w:p>
        </w:tc>
        <w:tc>
          <w:tcPr>
            <w:tcW w:w="2445" w:type="dxa"/>
          </w:tcPr>
          <w:p w:rsidR="00517679" w:rsidRPr="00021933" w:rsidRDefault="00517679"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2</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4.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Русская литература 18 века</w:t>
            </w:r>
          </w:p>
        </w:tc>
        <w:tc>
          <w:tcPr>
            <w:tcW w:w="2445" w:type="dxa"/>
          </w:tcPr>
          <w:p w:rsidR="00517679" w:rsidRPr="00021933" w:rsidRDefault="00517679"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2</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5.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Русская литература 19 века</w:t>
            </w:r>
          </w:p>
        </w:tc>
        <w:tc>
          <w:tcPr>
            <w:tcW w:w="2445" w:type="dxa"/>
          </w:tcPr>
          <w:p w:rsidR="00517679" w:rsidRPr="00021933" w:rsidRDefault="00FC3064"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41</w:t>
            </w:r>
          </w:p>
        </w:tc>
      </w:tr>
      <w:tr w:rsidR="00517679" w:rsidRPr="00021933" w:rsidTr="00517679">
        <w:trPr>
          <w:trHeight w:val="225"/>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lastRenderedPageBreak/>
              <w:t xml:space="preserve">6.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Русская литература 20 века</w:t>
            </w:r>
          </w:p>
        </w:tc>
        <w:tc>
          <w:tcPr>
            <w:tcW w:w="2445" w:type="dxa"/>
          </w:tcPr>
          <w:p w:rsidR="00517679" w:rsidRPr="00021933" w:rsidRDefault="00517679"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29</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7. </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Зарубежная литература</w:t>
            </w:r>
          </w:p>
        </w:tc>
        <w:tc>
          <w:tcPr>
            <w:tcW w:w="2445" w:type="dxa"/>
          </w:tcPr>
          <w:p w:rsidR="00517679" w:rsidRPr="00021933" w:rsidRDefault="00FC3064"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15</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r w:rsidRPr="00021933">
              <w:rPr>
                <w:rFonts w:ascii="Times New Roman" w:eastAsia="Calibri" w:hAnsi="Times New Roman" w:cs="Times New Roman"/>
                <w:sz w:val="24"/>
                <w:szCs w:val="24"/>
              </w:rPr>
              <w:t>8.</w:t>
            </w: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 xml:space="preserve">Повторение </w:t>
            </w:r>
            <w:proofErr w:type="gramStart"/>
            <w:r w:rsidRPr="00021933">
              <w:rPr>
                <w:rFonts w:ascii="Times New Roman" w:eastAsia="Calibri" w:hAnsi="Times New Roman" w:cs="Times New Roman"/>
                <w:sz w:val="24"/>
                <w:szCs w:val="24"/>
              </w:rPr>
              <w:t>изученного</w:t>
            </w:r>
            <w:proofErr w:type="gramEnd"/>
            <w:r w:rsidRPr="00021933">
              <w:rPr>
                <w:rFonts w:ascii="Times New Roman" w:eastAsia="Calibri" w:hAnsi="Times New Roman" w:cs="Times New Roman"/>
                <w:sz w:val="24"/>
                <w:szCs w:val="24"/>
              </w:rPr>
              <w:t xml:space="preserve"> в 5 классе</w:t>
            </w:r>
          </w:p>
        </w:tc>
        <w:tc>
          <w:tcPr>
            <w:tcW w:w="2445" w:type="dxa"/>
          </w:tcPr>
          <w:p w:rsidR="00517679" w:rsidRPr="00021933" w:rsidRDefault="00021933"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5</w:t>
            </w:r>
          </w:p>
        </w:tc>
      </w:tr>
      <w:tr w:rsidR="00517679" w:rsidRPr="00021933" w:rsidTr="00517679">
        <w:trPr>
          <w:jc w:val="center"/>
        </w:trPr>
        <w:tc>
          <w:tcPr>
            <w:tcW w:w="1122" w:type="dxa"/>
          </w:tcPr>
          <w:p w:rsidR="00517679" w:rsidRPr="00021933" w:rsidRDefault="00517679" w:rsidP="00517679">
            <w:pPr>
              <w:spacing w:after="0" w:line="240" w:lineRule="auto"/>
              <w:ind w:left="360"/>
              <w:rPr>
                <w:rFonts w:ascii="Times New Roman" w:eastAsia="Calibri" w:hAnsi="Times New Roman" w:cs="Times New Roman"/>
                <w:sz w:val="24"/>
                <w:szCs w:val="24"/>
              </w:rPr>
            </w:pPr>
          </w:p>
        </w:tc>
        <w:tc>
          <w:tcPr>
            <w:tcW w:w="5317" w:type="dxa"/>
          </w:tcPr>
          <w:p w:rsidR="00517679" w:rsidRPr="00021933" w:rsidRDefault="00517679" w:rsidP="00517679">
            <w:pPr>
              <w:spacing w:after="0" w:line="240" w:lineRule="auto"/>
              <w:rPr>
                <w:rFonts w:ascii="Times New Roman" w:eastAsia="Calibri" w:hAnsi="Times New Roman" w:cs="Times New Roman"/>
                <w:sz w:val="24"/>
                <w:szCs w:val="24"/>
              </w:rPr>
            </w:pPr>
            <w:r w:rsidRPr="00021933">
              <w:rPr>
                <w:rFonts w:ascii="Times New Roman" w:eastAsia="Calibri" w:hAnsi="Times New Roman" w:cs="Times New Roman"/>
                <w:sz w:val="24"/>
                <w:szCs w:val="24"/>
              </w:rPr>
              <w:t>Итого</w:t>
            </w:r>
          </w:p>
        </w:tc>
        <w:tc>
          <w:tcPr>
            <w:tcW w:w="2445" w:type="dxa"/>
          </w:tcPr>
          <w:p w:rsidR="00517679" w:rsidRPr="00021933" w:rsidRDefault="00FC3064" w:rsidP="00517679">
            <w:pPr>
              <w:spacing w:after="0" w:line="240" w:lineRule="auto"/>
              <w:jc w:val="center"/>
              <w:rPr>
                <w:rFonts w:ascii="Times New Roman" w:eastAsia="Calibri" w:hAnsi="Times New Roman" w:cs="Times New Roman"/>
                <w:sz w:val="24"/>
                <w:szCs w:val="24"/>
              </w:rPr>
            </w:pPr>
            <w:r w:rsidRPr="00021933">
              <w:rPr>
                <w:rFonts w:ascii="Times New Roman" w:eastAsia="Calibri" w:hAnsi="Times New Roman" w:cs="Times New Roman"/>
                <w:sz w:val="24"/>
                <w:szCs w:val="24"/>
              </w:rPr>
              <w:t>105</w:t>
            </w:r>
          </w:p>
        </w:tc>
      </w:tr>
    </w:tbl>
    <w:p w:rsidR="00517679" w:rsidRPr="00517679" w:rsidRDefault="00517679" w:rsidP="00517679">
      <w:pPr>
        <w:spacing w:line="240" w:lineRule="auto"/>
        <w:rPr>
          <w:rFonts w:ascii="Times New Roman" w:eastAsia="Calibri" w:hAnsi="Times New Roman" w:cs="Times New Roman"/>
          <w:sz w:val="24"/>
          <w:szCs w:val="24"/>
        </w:rPr>
      </w:pPr>
    </w:p>
    <w:p w:rsidR="00517679" w:rsidRPr="00517679" w:rsidRDefault="00517679" w:rsidP="00DC26AC">
      <w:pPr>
        <w:spacing w:after="0" w:line="360" w:lineRule="auto"/>
        <w:ind w:firstLine="709"/>
        <w:jc w:val="center"/>
        <w:rPr>
          <w:rFonts w:ascii="Times New Roman" w:eastAsia="Calibri" w:hAnsi="Times New Roman" w:cs="Times New Roman"/>
          <w:b/>
          <w:sz w:val="24"/>
          <w:szCs w:val="24"/>
        </w:rPr>
      </w:pPr>
      <w:r w:rsidRPr="00517679">
        <w:rPr>
          <w:rFonts w:ascii="Times New Roman" w:eastAsia="Calibri" w:hAnsi="Times New Roman" w:cs="Times New Roman"/>
          <w:b/>
          <w:sz w:val="24"/>
          <w:szCs w:val="24"/>
        </w:rPr>
        <w:t>Содержание курса</w:t>
      </w:r>
    </w:p>
    <w:p w:rsidR="00517679" w:rsidRPr="00517679"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Тема 1.Введение (1 час).</w:t>
      </w:r>
    </w:p>
    <w:p w:rsidR="00517679" w:rsidRPr="00517679" w:rsidRDefault="00517679" w:rsidP="00DC26AC">
      <w:pPr>
        <w:spacing w:after="0" w:line="360" w:lineRule="auto"/>
        <w:ind w:firstLine="709"/>
        <w:jc w:val="both"/>
        <w:rPr>
          <w:rFonts w:ascii="Times New Roman" w:eastAsia="Calibri" w:hAnsi="Times New Roman" w:cs="Times New Roman"/>
          <w:sz w:val="24"/>
          <w:szCs w:val="24"/>
        </w:rPr>
      </w:pPr>
      <w:r w:rsidRPr="00517679">
        <w:rPr>
          <w:rFonts w:ascii="Times New Roman" w:eastAsia="Calibri" w:hAnsi="Times New Roman" w:cs="Times New Roman"/>
          <w:sz w:val="24"/>
          <w:szCs w:val="24"/>
        </w:rPr>
        <w:t xml:space="preserve">Художественная литература как искусство слова. Художественный образ. Форма и содержание литературного произведения: читатель; персонаж,  </w:t>
      </w:r>
    </w:p>
    <w:p w:rsidR="00517679" w:rsidRPr="00517679" w:rsidRDefault="00517679" w:rsidP="00DC26AC">
      <w:pPr>
        <w:spacing w:after="0" w:line="360" w:lineRule="auto"/>
        <w:ind w:firstLine="709"/>
        <w:rPr>
          <w:rFonts w:ascii="Times New Roman" w:eastAsia="Calibri" w:hAnsi="Times New Roman" w:cs="Times New Roman"/>
          <w:position w:val="6"/>
          <w:sz w:val="24"/>
          <w:szCs w:val="24"/>
        </w:rPr>
      </w:pPr>
      <w:r w:rsidRPr="00517679">
        <w:rPr>
          <w:rFonts w:ascii="Times New Roman" w:eastAsia="Calibri" w:hAnsi="Times New Roman" w:cs="Times New Roman"/>
          <w:sz w:val="24"/>
          <w:szCs w:val="24"/>
        </w:rPr>
        <w:t>Писатели о роли книги в жизни человека и общества. Книга как духовное завещание одного поколения друго</w:t>
      </w:r>
      <w:r w:rsidRPr="00517679">
        <w:rPr>
          <w:rFonts w:ascii="Times New Roman" w:eastAsia="Calibri" w:hAnsi="Times New Roman" w:cs="Times New Roman"/>
          <w:sz w:val="24"/>
          <w:szCs w:val="24"/>
        </w:rPr>
        <w:softHyphen/>
        <w:t xml:space="preserve">му. </w:t>
      </w:r>
      <w:proofErr w:type="gramStart"/>
      <w:r w:rsidRPr="00517679">
        <w:rPr>
          <w:rFonts w:ascii="Times New Roman" w:eastAsia="Calibri" w:hAnsi="Times New Roman" w:cs="Times New Roman"/>
          <w:sz w:val="24"/>
          <w:szCs w:val="24"/>
        </w:rPr>
        <w:t>Структурные элементы книги (обложка, титул, форзац, сноски, оглавление); создатели книги (автор, ху</w:t>
      </w:r>
      <w:r w:rsidRPr="00517679">
        <w:rPr>
          <w:rFonts w:ascii="Times New Roman" w:eastAsia="Calibri" w:hAnsi="Times New Roman" w:cs="Times New Roman"/>
          <w:sz w:val="24"/>
          <w:szCs w:val="24"/>
        </w:rPr>
        <w:softHyphen/>
        <w:t>дожник, редактор, корректор, наборщик и др.).</w:t>
      </w:r>
      <w:proofErr w:type="gramEnd"/>
      <w:r w:rsidRPr="00517679">
        <w:rPr>
          <w:rFonts w:ascii="Times New Roman" w:eastAsia="Calibri" w:hAnsi="Times New Roman" w:cs="Times New Roman"/>
          <w:sz w:val="24"/>
          <w:szCs w:val="24"/>
        </w:rPr>
        <w:t xml:space="preserve"> Учебник литературы и работа с ним.</w:t>
      </w:r>
    </w:p>
    <w:p w:rsidR="00517679" w:rsidRPr="00517679" w:rsidRDefault="00517679" w:rsidP="00DC26AC">
      <w:pPr>
        <w:spacing w:after="0" w:line="360" w:lineRule="auto"/>
        <w:ind w:firstLine="709"/>
        <w:rPr>
          <w:rFonts w:ascii="Times New Roman" w:eastAsia="Calibri" w:hAnsi="Times New Roman" w:cs="Times New Roman"/>
          <w:sz w:val="24"/>
          <w:szCs w:val="24"/>
        </w:rPr>
      </w:pPr>
      <w:r w:rsidRPr="00517679">
        <w:rPr>
          <w:rFonts w:ascii="Times New Roman" w:eastAsia="Calibri" w:hAnsi="Times New Roman" w:cs="Times New Roman"/>
          <w:position w:val="6"/>
          <w:sz w:val="24"/>
          <w:szCs w:val="24"/>
        </w:rPr>
        <w:t>Теория литературы. Художественный образ. Персонаж.</w:t>
      </w:r>
    </w:p>
    <w:p w:rsidR="00517679" w:rsidRPr="00517679" w:rsidRDefault="00517679" w:rsidP="00DC26AC">
      <w:pPr>
        <w:spacing w:after="0" w:line="360" w:lineRule="auto"/>
        <w:ind w:firstLine="709"/>
        <w:rPr>
          <w:rFonts w:ascii="Times New Roman" w:eastAsia="Calibri" w:hAnsi="Times New Roman" w:cs="Times New Roman"/>
          <w:b/>
          <w:bCs/>
          <w:sz w:val="24"/>
          <w:szCs w:val="24"/>
        </w:rPr>
      </w:pPr>
      <w:r w:rsidRPr="00517679">
        <w:rPr>
          <w:rFonts w:ascii="Times New Roman" w:eastAsia="Calibri" w:hAnsi="Times New Roman" w:cs="Times New Roman"/>
          <w:b/>
          <w:sz w:val="24"/>
          <w:szCs w:val="24"/>
        </w:rPr>
        <w:tab/>
        <w:t xml:space="preserve">Тема 2.Русский фольклор </w:t>
      </w:r>
      <w:r w:rsidRPr="00517679">
        <w:rPr>
          <w:rFonts w:ascii="Times New Roman" w:eastAsia="Calibri" w:hAnsi="Times New Roman" w:cs="Times New Roman"/>
          <w:b/>
          <w:bCs/>
          <w:sz w:val="24"/>
          <w:szCs w:val="24"/>
        </w:rPr>
        <w:t>(10 часов).</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Фольклор – коллективное устное народное творчество. </w:t>
      </w:r>
      <w:r w:rsidRPr="00517679">
        <w:rPr>
          <w:rFonts w:ascii="Times New Roman" w:eastAsia="Calibri" w:hAnsi="Times New Roman" w:cs="Times New Roman"/>
          <w:sz w:val="24"/>
          <w:szCs w:val="24"/>
        </w:rPr>
        <w:t xml:space="preserve">Жанры </w:t>
      </w:r>
      <w:proofErr w:type="spellStart"/>
      <w:r w:rsidRPr="00517679">
        <w:rPr>
          <w:rFonts w:ascii="Times New Roman" w:eastAsia="Calibri" w:hAnsi="Times New Roman" w:cs="Times New Roman"/>
          <w:sz w:val="24"/>
          <w:szCs w:val="24"/>
        </w:rPr>
        <w:t>фольклора</w:t>
      </w:r>
      <w:proofErr w:type="gramStart"/>
      <w:r w:rsidRPr="00517679">
        <w:rPr>
          <w:rFonts w:ascii="Times New Roman" w:eastAsia="Calibri" w:hAnsi="Times New Roman" w:cs="Times New Roman"/>
          <w:sz w:val="24"/>
          <w:szCs w:val="24"/>
        </w:rPr>
        <w:t>.</w:t>
      </w:r>
      <w:r w:rsidRPr="00517679">
        <w:rPr>
          <w:rFonts w:ascii="Times New Roman" w:eastAsia="Times New Roman" w:hAnsi="Times New Roman" w:cs="Times New Roman"/>
          <w:sz w:val="24"/>
          <w:szCs w:val="24"/>
          <w:lang w:eastAsia="ru-RU"/>
        </w:rPr>
        <w:t>П</w:t>
      </w:r>
      <w:proofErr w:type="gramEnd"/>
      <w:r w:rsidRPr="00517679">
        <w:rPr>
          <w:rFonts w:ascii="Times New Roman" w:eastAsia="Times New Roman" w:hAnsi="Times New Roman" w:cs="Times New Roman"/>
          <w:sz w:val="24"/>
          <w:szCs w:val="24"/>
          <w:lang w:eastAsia="ru-RU"/>
        </w:rPr>
        <w:t>реображение</w:t>
      </w:r>
      <w:proofErr w:type="spellEnd"/>
      <w:r w:rsidRPr="00517679">
        <w:rPr>
          <w:rFonts w:ascii="Times New Roman" w:eastAsia="Times New Roman" w:hAnsi="Times New Roman" w:cs="Times New Roman"/>
          <w:sz w:val="24"/>
          <w:szCs w:val="24"/>
          <w:lang w:eastAsia="ru-RU"/>
        </w:rPr>
        <w:t xml:space="preserve"> действительности в духе народных идеалов. Вариативная природа фольклора. Исполнители фольклорных произведений. </w:t>
      </w:r>
      <w:proofErr w:type="gramStart"/>
      <w:r w:rsidRPr="00517679">
        <w:rPr>
          <w:rFonts w:ascii="Times New Roman" w:eastAsia="Times New Roman" w:hAnsi="Times New Roman" w:cs="Times New Roman"/>
          <w:sz w:val="24"/>
          <w:szCs w:val="24"/>
          <w:lang w:eastAsia="ru-RU"/>
        </w:rPr>
        <w:t>Коллективное</w:t>
      </w:r>
      <w:proofErr w:type="gramEnd"/>
      <w:r w:rsidRPr="00517679">
        <w:rPr>
          <w:rFonts w:ascii="Times New Roman" w:eastAsia="Times New Roman" w:hAnsi="Times New Roman" w:cs="Times New Roman"/>
          <w:sz w:val="24"/>
          <w:szCs w:val="24"/>
          <w:lang w:eastAsia="ru-RU"/>
        </w:rPr>
        <w:t xml:space="preserve"> и индивидуальное в фольклоре. Малые жанры фольклора. Детский фольклор (колыбельные песни, </w:t>
      </w:r>
      <w:proofErr w:type="spellStart"/>
      <w:r w:rsidRPr="00517679">
        <w:rPr>
          <w:rFonts w:ascii="Times New Roman" w:eastAsia="Times New Roman" w:hAnsi="Times New Roman" w:cs="Times New Roman"/>
          <w:sz w:val="24"/>
          <w:szCs w:val="24"/>
          <w:lang w:eastAsia="ru-RU"/>
        </w:rPr>
        <w:t>пестушки</w:t>
      </w:r>
      <w:proofErr w:type="spellEnd"/>
      <w:r w:rsidRPr="00517679">
        <w:rPr>
          <w:rFonts w:ascii="Times New Roman" w:eastAsia="Times New Roman" w:hAnsi="Times New Roman" w:cs="Times New Roman"/>
          <w:sz w:val="24"/>
          <w:szCs w:val="24"/>
          <w:lang w:eastAsia="ru-RU"/>
        </w:rPr>
        <w:t>, приговорки, скороговорки, загадки)</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Фольклор. Устное народное творчество (развитие представлений).</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Русские народные сказки. Сказки как вид народной прозы. Сказки о животных, волшебные, бытовые (анекдотические, новеллистические). Сказка как выражение народной мудрости и нравственное представление народа. Противопоставление мечты и действительности, добра и зла в сказках. Положительный герой и его противники. Персонажи – животные, чудесные предметы в сказках.  Нравственное и эстетическое содержание сказок. Сказители. Собиратели сказок.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b/>
          <w:i/>
          <w:sz w:val="24"/>
          <w:szCs w:val="24"/>
          <w:lang w:eastAsia="ru-RU"/>
        </w:rPr>
        <w:t>«</w:t>
      </w:r>
      <w:r w:rsidRPr="00517679">
        <w:rPr>
          <w:rFonts w:ascii="Times New Roman" w:eastAsia="Times New Roman" w:hAnsi="Times New Roman" w:cs="Times New Roman"/>
          <w:sz w:val="24"/>
          <w:szCs w:val="24"/>
          <w:lang w:eastAsia="ru-RU"/>
        </w:rPr>
        <w:t>Царевна-лягушка</w:t>
      </w:r>
      <w:r w:rsidRPr="00517679">
        <w:rPr>
          <w:rFonts w:ascii="Times New Roman" w:eastAsia="Times New Roman" w:hAnsi="Times New Roman" w:cs="Times New Roman"/>
          <w:i/>
          <w:sz w:val="24"/>
          <w:szCs w:val="24"/>
          <w:lang w:eastAsia="ru-RU"/>
        </w:rPr>
        <w:t>».</w:t>
      </w:r>
      <w:r w:rsidRPr="00517679">
        <w:rPr>
          <w:rFonts w:ascii="Times New Roman" w:eastAsia="Times New Roman" w:hAnsi="Times New Roman" w:cs="Times New Roman"/>
          <w:sz w:val="24"/>
          <w:szCs w:val="24"/>
          <w:lang w:eastAsia="ru-RU"/>
        </w:rPr>
        <w:t xml:space="preserve"> Народная мораль в характере и поступках героев. Образ невесты-волшебницы. «Величественная простота, презрение к позе, мягкая гордость собою, недюжинный ум и глубокое, полное неиссякаемой любви сердца, спокойная готовность жертвовать собою ради торжества своей мечты – вот духовные данные Василисы Премудрой». (</w:t>
      </w:r>
      <w:proofErr w:type="spellStart"/>
      <w:r w:rsidRPr="00517679">
        <w:rPr>
          <w:rFonts w:ascii="Times New Roman" w:eastAsia="Times New Roman" w:hAnsi="Times New Roman" w:cs="Times New Roman"/>
          <w:sz w:val="24"/>
          <w:szCs w:val="24"/>
          <w:lang w:eastAsia="ru-RU"/>
        </w:rPr>
        <w:t>М.Горький</w:t>
      </w:r>
      <w:proofErr w:type="spellEnd"/>
      <w:r w:rsidRPr="00517679">
        <w:rPr>
          <w:rFonts w:ascii="Times New Roman" w:eastAsia="Times New Roman" w:hAnsi="Times New Roman" w:cs="Times New Roman"/>
          <w:sz w:val="24"/>
          <w:szCs w:val="24"/>
          <w:lang w:eastAsia="ru-RU"/>
        </w:rPr>
        <w:t xml:space="preserve">) Иван-царевич – победитель житейских невзгод. Животные-помощники. Особая роль чудесных противников – Бабы-яги, Кощея Бессмертного. Светлый и темный мир волшебной сказки. Народная мораль в сказке: добро торжествует, зло наказывается. Поэтика волшебной сказки. Связь сказочных формул с </w:t>
      </w:r>
      <w:r w:rsidRPr="00517679">
        <w:rPr>
          <w:rFonts w:ascii="Times New Roman" w:eastAsia="Times New Roman" w:hAnsi="Times New Roman" w:cs="Times New Roman"/>
          <w:sz w:val="24"/>
          <w:szCs w:val="24"/>
          <w:lang w:eastAsia="ru-RU"/>
        </w:rPr>
        <w:lastRenderedPageBreak/>
        <w:t>древними мифами. Изобразительный характер формул волшебной сказки. Фантастика в волшебной сказке.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b/>
          <w:i/>
          <w:sz w:val="24"/>
          <w:szCs w:val="24"/>
          <w:lang w:eastAsia="ru-RU"/>
        </w:rPr>
        <w:t>«</w:t>
      </w:r>
      <w:r w:rsidRPr="00517679">
        <w:rPr>
          <w:rFonts w:ascii="Times New Roman" w:eastAsia="Times New Roman" w:hAnsi="Times New Roman" w:cs="Times New Roman"/>
          <w:sz w:val="24"/>
          <w:szCs w:val="24"/>
          <w:lang w:eastAsia="ru-RU"/>
        </w:rPr>
        <w:t>Иван - крестьянский сын и чудо-юдо</w:t>
      </w:r>
      <w:r w:rsidRPr="00517679">
        <w:rPr>
          <w:rFonts w:ascii="Times New Roman" w:eastAsia="Times New Roman" w:hAnsi="Times New Roman" w:cs="Times New Roman"/>
          <w:b/>
          <w:i/>
          <w:sz w:val="24"/>
          <w:szCs w:val="24"/>
          <w:lang w:eastAsia="ru-RU"/>
        </w:rPr>
        <w:t>»</w:t>
      </w:r>
      <w:r w:rsidRPr="00517679">
        <w:rPr>
          <w:rFonts w:ascii="Times New Roman" w:eastAsia="Times New Roman" w:hAnsi="Times New Roman" w:cs="Times New Roman"/>
          <w:sz w:val="24"/>
          <w:szCs w:val="24"/>
          <w:lang w:eastAsia="ru-RU"/>
        </w:rPr>
        <w:t>.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 Герои сказки в оценке автора-народа. Особенности сюжета.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b/>
          <w:bCs/>
          <w:i/>
          <w:sz w:val="24"/>
          <w:szCs w:val="24"/>
          <w:lang w:eastAsia="ru-RU"/>
        </w:rPr>
        <w:t>«</w:t>
      </w:r>
      <w:r w:rsidRPr="00517679">
        <w:rPr>
          <w:rFonts w:ascii="Times New Roman" w:eastAsia="Times New Roman" w:hAnsi="Times New Roman" w:cs="Times New Roman"/>
          <w:bCs/>
          <w:sz w:val="24"/>
          <w:szCs w:val="24"/>
          <w:lang w:eastAsia="ru-RU"/>
        </w:rPr>
        <w:t>Журавль и цапля», «Солдатская шинель</w:t>
      </w:r>
      <w:r w:rsidRPr="00517679">
        <w:rPr>
          <w:rFonts w:ascii="Times New Roman" w:eastAsia="Times New Roman" w:hAnsi="Times New Roman" w:cs="Times New Roman"/>
          <w:b/>
          <w:bCs/>
          <w:i/>
          <w:sz w:val="24"/>
          <w:szCs w:val="24"/>
          <w:lang w:eastAsia="ru-RU"/>
        </w:rPr>
        <w:t>» -</w:t>
      </w:r>
      <w:r w:rsidRPr="00517679">
        <w:rPr>
          <w:rFonts w:ascii="Times New Roman" w:eastAsia="Times New Roman" w:hAnsi="Times New Roman" w:cs="Times New Roman"/>
          <w:bCs/>
          <w:sz w:val="24"/>
          <w:szCs w:val="24"/>
          <w:lang w:eastAsia="ru-RU"/>
        </w:rPr>
        <w:t xml:space="preserve"> народное представление о справедливости, добре и зле в сказках о животных и бытовых сказках.</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Сказка как повествовательный жанр фольклора. Виды сказок (закрепление представлений). Постоянные эпитеты. Гипербола (начальное представление). Сказочные формулы. Вариативность народных сказок  (начальное представление). Сравнение.</w:t>
      </w:r>
    </w:p>
    <w:p w:rsidR="00517679" w:rsidRPr="00517679" w:rsidRDefault="00517679" w:rsidP="00DC26AC">
      <w:pPr>
        <w:spacing w:after="0" w:line="360" w:lineRule="auto"/>
        <w:ind w:firstLine="709"/>
        <w:rPr>
          <w:rFonts w:ascii="Times New Roman" w:eastAsia="Calibri" w:hAnsi="Times New Roman" w:cs="Times New Roman"/>
          <w:sz w:val="24"/>
          <w:szCs w:val="24"/>
        </w:rPr>
      </w:pPr>
      <w:proofErr w:type="spellStart"/>
      <w:r w:rsidRPr="00517679">
        <w:rPr>
          <w:rFonts w:ascii="Times New Roman" w:eastAsia="Calibri" w:hAnsi="Times New Roman" w:cs="Times New Roman"/>
          <w:bCs/>
          <w:sz w:val="24"/>
          <w:szCs w:val="24"/>
        </w:rPr>
        <w:t>Вн</w:t>
      </w:r>
      <w:proofErr w:type="spellEnd"/>
      <w:r w:rsidRPr="00517679">
        <w:rPr>
          <w:rFonts w:ascii="Times New Roman" w:eastAsia="Calibri" w:hAnsi="Times New Roman" w:cs="Times New Roman"/>
          <w:bCs/>
          <w:sz w:val="24"/>
          <w:szCs w:val="24"/>
        </w:rPr>
        <w:t>. чт.</w:t>
      </w:r>
      <w:r w:rsidRPr="00517679">
        <w:rPr>
          <w:rFonts w:ascii="Times New Roman" w:eastAsia="Calibri" w:hAnsi="Times New Roman" w:cs="Times New Roman"/>
          <w:sz w:val="24"/>
          <w:szCs w:val="24"/>
        </w:rPr>
        <w:t xml:space="preserve"> « В гостях у сказки»</w:t>
      </w:r>
    </w:p>
    <w:p w:rsidR="00517679" w:rsidRPr="00517679"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Тема 3. Древнерусская литература (2 часа).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w:t>
      </w:r>
      <w:proofErr w:type="gramStart"/>
      <w:r w:rsidRPr="00517679">
        <w:rPr>
          <w:rFonts w:ascii="Times New Roman" w:eastAsia="Times New Roman" w:hAnsi="Times New Roman" w:cs="Times New Roman"/>
          <w:sz w:val="24"/>
          <w:szCs w:val="24"/>
          <w:lang w:eastAsia="ru-RU"/>
        </w:rPr>
        <w:t>и(</w:t>
      </w:r>
      <w:proofErr w:type="gramEnd"/>
      <w:r w:rsidRPr="00517679">
        <w:rPr>
          <w:rFonts w:ascii="Times New Roman" w:eastAsia="Times New Roman" w:hAnsi="Times New Roman" w:cs="Times New Roman"/>
          <w:sz w:val="24"/>
          <w:szCs w:val="24"/>
          <w:lang w:eastAsia="ru-RU"/>
        </w:rPr>
        <w:t>обзор)</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517679">
        <w:rPr>
          <w:rFonts w:ascii="Times New Roman" w:eastAsia="Times New Roman" w:hAnsi="Times New Roman" w:cs="Times New Roman"/>
          <w:sz w:val="24"/>
          <w:szCs w:val="24"/>
          <w:lang w:eastAsia="ru-RU"/>
        </w:rPr>
        <w:t xml:space="preserve">«Повесть временных лет» как литературный памятник. «Подвиг отрока-киевлянина и хитрость воеводы </w:t>
      </w:r>
      <w:proofErr w:type="spellStart"/>
      <w:r w:rsidRPr="00517679">
        <w:rPr>
          <w:rFonts w:ascii="Times New Roman" w:eastAsia="Times New Roman" w:hAnsi="Times New Roman" w:cs="Times New Roman"/>
          <w:sz w:val="24"/>
          <w:szCs w:val="24"/>
          <w:lang w:eastAsia="ru-RU"/>
        </w:rPr>
        <w:t>Претича</w:t>
      </w:r>
      <w:proofErr w:type="spellEnd"/>
      <w:r w:rsidRPr="00517679">
        <w:rPr>
          <w:rFonts w:ascii="Times New Roman" w:eastAsia="Times New Roman" w:hAnsi="Times New Roman" w:cs="Times New Roman"/>
          <w:sz w:val="24"/>
          <w:szCs w:val="24"/>
          <w:lang w:eastAsia="ru-RU"/>
        </w:rPr>
        <w:t>». Отзвуки фольклора в летописи. Герои старинных «Повестей…» и их подвиги во имя мира на родной земле</w:t>
      </w:r>
      <w:proofErr w:type="gramStart"/>
      <w:r w:rsidRPr="00517679">
        <w:rPr>
          <w:rFonts w:ascii="Times New Roman" w:eastAsia="Times New Roman" w:hAnsi="Times New Roman" w:cs="Times New Roman"/>
          <w:sz w:val="24"/>
          <w:szCs w:val="24"/>
          <w:lang w:eastAsia="ru-RU"/>
        </w:rPr>
        <w:t>.</w:t>
      </w:r>
      <w:r w:rsidRPr="00517679">
        <w:rPr>
          <w:rFonts w:ascii="Times New Roman" w:eastAsia="Times New Roman" w:hAnsi="Times New Roman" w:cs="Times New Roman"/>
          <w:position w:val="6"/>
          <w:sz w:val="24"/>
          <w:szCs w:val="24"/>
        </w:rPr>
        <w:t>Т</w:t>
      </w:r>
      <w:proofErr w:type="gramEnd"/>
      <w:r w:rsidRPr="00517679">
        <w:rPr>
          <w:rFonts w:ascii="Times New Roman" w:eastAsia="Times New Roman" w:hAnsi="Times New Roman" w:cs="Times New Roman"/>
          <w:position w:val="6"/>
          <w:sz w:val="24"/>
          <w:szCs w:val="24"/>
        </w:rPr>
        <w:t>ема Русской земли. Идеал человека в литературе Древней Руси. Поучительный характер произведений древнерусской литературы.</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Теория литературы. Летопись (начальное представление).  </w:t>
      </w:r>
    </w:p>
    <w:p w:rsidR="00517679" w:rsidRPr="00517679"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Тема 4.  Русская литература 18 века (2 часа).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Михаил Васильевич Ломоносов. Краткий рассказ о жизни писателя (детство и годы учения, начало литературной деятельности). Ломоносов – ученый, поэт, художник, </w:t>
      </w:r>
      <w:proofErr w:type="spellStart"/>
      <w:r w:rsidRPr="00517679">
        <w:rPr>
          <w:rFonts w:ascii="Times New Roman" w:eastAsia="Times New Roman" w:hAnsi="Times New Roman" w:cs="Times New Roman"/>
          <w:sz w:val="24"/>
          <w:szCs w:val="24"/>
          <w:lang w:eastAsia="ru-RU"/>
        </w:rPr>
        <w:t>гражданин</w:t>
      </w:r>
      <w:proofErr w:type="gramStart"/>
      <w:r w:rsidRPr="00517679">
        <w:rPr>
          <w:rFonts w:ascii="Times New Roman" w:eastAsia="Times New Roman" w:hAnsi="Times New Roman" w:cs="Times New Roman"/>
          <w:sz w:val="24"/>
          <w:szCs w:val="24"/>
          <w:lang w:eastAsia="ru-RU"/>
        </w:rPr>
        <w:t>.«</w:t>
      </w:r>
      <w:proofErr w:type="gramEnd"/>
      <w:r w:rsidRPr="00517679">
        <w:rPr>
          <w:rFonts w:ascii="Times New Roman" w:eastAsia="Times New Roman" w:hAnsi="Times New Roman" w:cs="Times New Roman"/>
          <w:sz w:val="24"/>
          <w:szCs w:val="24"/>
          <w:lang w:eastAsia="ru-RU"/>
        </w:rPr>
        <w:t>Случились</w:t>
      </w:r>
      <w:proofErr w:type="spellEnd"/>
      <w:r w:rsidRPr="00517679">
        <w:rPr>
          <w:rFonts w:ascii="Times New Roman" w:eastAsia="Times New Roman" w:hAnsi="Times New Roman" w:cs="Times New Roman"/>
          <w:sz w:val="24"/>
          <w:szCs w:val="24"/>
          <w:lang w:eastAsia="ru-RU"/>
        </w:rPr>
        <w:t xml:space="preserve"> вместе два астронома в пиру…» - научные истины в поэтической форме. Юмор стихотворения.</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Роды литературы: эпос, лирика, драма. Жанры литературы (начальное представление).</w:t>
      </w:r>
    </w:p>
    <w:p w:rsidR="00517679" w:rsidRPr="00517679"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Тема 5.</w:t>
      </w:r>
      <w:r w:rsidR="00FC3064">
        <w:rPr>
          <w:rFonts w:ascii="Times New Roman" w:eastAsia="Calibri" w:hAnsi="Times New Roman" w:cs="Times New Roman"/>
          <w:b/>
          <w:sz w:val="24"/>
          <w:szCs w:val="24"/>
        </w:rPr>
        <w:t xml:space="preserve"> Русская  литература 19 века (41</w:t>
      </w:r>
      <w:r w:rsidRPr="00517679">
        <w:rPr>
          <w:rFonts w:ascii="Times New Roman" w:eastAsia="Calibri" w:hAnsi="Times New Roman" w:cs="Times New Roman"/>
          <w:b/>
          <w:sz w:val="24"/>
          <w:szCs w:val="24"/>
        </w:rPr>
        <w:t xml:space="preserve">  часа).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Русские басни. Жанр басни. </w:t>
      </w:r>
      <w:proofErr w:type="gramStart"/>
      <w:r w:rsidRPr="00517679">
        <w:rPr>
          <w:rFonts w:ascii="Times New Roman" w:eastAsia="Times New Roman" w:hAnsi="Times New Roman" w:cs="Times New Roman"/>
          <w:sz w:val="24"/>
          <w:szCs w:val="24"/>
          <w:lang w:eastAsia="ru-RU"/>
        </w:rPr>
        <w:t xml:space="preserve">Истоки басенного жанра (Эзоп, Лафонтен, русские баснописцы </w:t>
      </w:r>
      <w:r w:rsidRPr="00517679">
        <w:rPr>
          <w:rFonts w:ascii="Times New Roman" w:eastAsia="Times New Roman" w:hAnsi="Times New Roman" w:cs="Times New Roman"/>
          <w:sz w:val="24"/>
          <w:szCs w:val="24"/>
          <w:lang w:val="en-US" w:eastAsia="ru-RU"/>
        </w:rPr>
        <w:t>XVIII</w:t>
      </w:r>
      <w:r w:rsidRPr="00517679">
        <w:rPr>
          <w:rFonts w:ascii="Times New Roman" w:eastAsia="Times New Roman" w:hAnsi="Times New Roman" w:cs="Times New Roman"/>
          <w:sz w:val="24"/>
          <w:szCs w:val="24"/>
          <w:lang w:eastAsia="ru-RU"/>
        </w:rPr>
        <w:t xml:space="preserve"> века:</w:t>
      </w:r>
      <w:proofErr w:type="gramEnd"/>
      <w:r w:rsidRPr="00517679">
        <w:rPr>
          <w:rFonts w:ascii="Times New Roman" w:eastAsia="Times New Roman" w:hAnsi="Times New Roman" w:cs="Times New Roman"/>
          <w:sz w:val="24"/>
          <w:szCs w:val="24"/>
          <w:lang w:eastAsia="ru-RU"/>
        </w:rPr>
        <w:t xml:space="preserve"> </w:t>
      </w:r>
      <w:proofErr w:type="spellStart"/>
      <w:r w:rsidRPr="00517679">
        <w:rPr>
          <w:rFonts w:ascii="Times New Roman" w:eastAsia="Times New Roman" w:hAnsi="Times New Roman" w:cs="Times New Roman"/>
          <w:sz w:val="24"/>
          <w:szCs w:val="24"/>
          <w:lang w:eastAsia="ru-RU"/>
        </w:rPr>
        <w:t>А.П.Сумароков</w:t>
      </w:r>
      <w:proofErr w:type="spellEnd"/>
      <w:r w:rsidRPr="00517679">
        <w:rPr>
          <w:rFonts w:ascii="Times New Roman" w:eastAsia="Times New Roman" w:hAnsi="Times New Roman" w:cs="Times New Roman"/>
          <w:sz w:val="24"/>
          <w:szCs w:val="24"/>
          <w:lang w:eastAsia="ru-RU"/>
        </w:rPr>
        <w:t xml:space="preserve">, </w:t>
      </w:r>
      <w:proofErr w:type="spellStart"/>
      <w:r w:rsidRPr="00517679">
        <w:rPr>
          <w:rFonts w:ascii="Times New Roman" w:eastAsia="Times New Roman" w:hAnsi="Times New Roman" w:cs="Times New Roman"/>
          <w:sz w:val="24"/>
          <w:szCs w:val="24"/>
          <w:lang w:eastAsia="ru-RU"/>
        </w:rPr>
        <w:t>И.И.Дмитриев</w:t>
      </w:r>
      <w:proofErr w:type="spellEnd"/>
      <w:proofErr w:type="gramStart"/>
      <w:r w:rsidRPr="00517679">
        <w:rPr>
          <w:rFonts w:ascii="Times New Roman" w:eastAsia="Times New Roman" w:hAnsi="Times New Roman" w:cs="Times New Roman"/>
          <w:sz w:val="24"/>
          <w:szCs w:val="24"/>
          <w:lang w:eastAsia="ru-RU"/>
        </w:rPr>
        <w:t>)(</w:t>
      </w:r>
      <w:proofErr w:type="gramEnd"/>
      <w:r w:rsidRPr="00517679">
        <w:rPr>
          <w:rFonts w:ascii="Times New Roman" w:eastAsia="Times New Roman" w:hAnsi="Times New Roman" w:cs="Times New Roman"/>
          <w:sz w:val="24"/>
          <w:szCs w:val="24"/>
          <w:lang w:eastAsia="ru-RU"/>
        </w:rPr>
        <w:t>обзор).</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Иван Андреевич Крылов</w:t>
      </w:r>
      <w:r w:rsidRPr="00517679">
        <w:rPr>
          <w:rFonts w:ascii="Times New Roman" w:eastAsia="Times New Roman" w:hAnsi="Times New Roman" w:cs="Times New Roman"/>
          <w:b/>
          <w:sz w:val="24"/>
          <w:szCs w:val="24"/>
          <w:lang w:eastAsia="ru-RU"/>
        </w:rPr>
        <w:t>.</w:t>
      </w:r>
      <w:r w:rsidRPr="00517679">
        <w:rPr>
          <w:rFonts w:ascii="Times New Roman" w:eastAsia="Times New Roman" w:hAnsi="Times New Roman" w:cs="Times New Roman"/>
          <w:sz w:val="24"/>
          <w:szCs w:val="24"/>
          <w:lang w:eastAsia="ru-RU"/>
        </w:rPr>
        <w:t xml:space="preserve"> Краткий рассказ о баснописц</w:t>
      </w:r>
      <w:proofErr w:type="gramStart"/>
      <w:r w:rsidRPr="00517679">
        <w:rPr>
          <w:rFonts w:ascii="Times New Roman" w:eastAsia="Times New Roman" w:hAnsi="Times New Roman" w:cs="Times New Roman"/>
          <w:sz w:val="24"/>
          <w:szCs w:val="24"/>
          <w:lang w:eastAsia="ru-RU"/>
        </w:rPr>
        <w:t>е(</w:t>
      </w:r>
      <w:proofErr w:type="gramEnd"/>
      <w:r w:rsidRPr="00517679">
        <w:rPr>
          <w:rFonts w:ascii="Times New Roman" w:eastAsia="Times New Roman" w:hAnsi="Times New Roman" w:cs="Times New Roman"/>
          <w:sz w:val="24"/>
          <w:szCs w:val="24"/>
          <w:lang w:eastAsia="ru-RU"/>
        </w:rPr>
        <w:t xml:space="preserve">детство, начало литературной деятельности). </w:t>
      </w:r>
    </w:p>
    <w:p w:rsidR="00517679" w:rsidRPr="00DC26AC" w:rsidRDefault="00517679" w:rsidP="00DC26AC">
      <w:pPr>
        <w:spacing w:after="0" w:line="360" w:lineRule="auto"/>
        <w:ind w:firstLine="709"/>
        <w:rPr>
          <w:rFonts w:ascii="Times New Roman" w:eastAsia="Calibri" w:hAnsi="Times New Roman" w:cs="Times New Roman"/>
          <w:sz w:val="24"/>
          <w:szCs w:val="24"/>
        </w:rPr>
      </w:pPr>
      <w:proofErr w:type="spellStart"/>
      <w:r w:rsidRPr="00517679">
        <w:rPr>
          <w:rFonts w:ascii="Times New Roman" w:eastAsia="Times New Roman" w:hAnsi="Times New Roman" w:cs="Times New Roman"/>
          <w:sz w:val="24"/>
          <w:szCs w:val="24"/>
          <w:lang w:eastAsia="ru-RU"/>
        </w:rPr>
        <w:lastRenderedPageBreak/>
        <w:t>Басни</w:t>
      </w:r>
      <w:proofErr w:type="gramStart"/>
      <w:r w:rsidRPr="00517679">
        <w:rPr>
          <w:rFonts w:ascii="Times New Roman" w:eastAsia="Times New Roman" w:hAnsi="Times New Roman" w:cs="Times New Roman"/>
          <w:b/>
          <w:i/>
          <w:sz w:val="24"/>
          <w:szCs w:val="24"/>
          <w:lang w:eastAsia="ru-RU"/>
        </w:rPr>
        <w:t>«</w:t>
      </w:r>
      <w:r w:rsidRPr="00517679">
        <w:rPr>
          <w:rFonts w:ascii="Times New Roman" w:eastAsia="Times New Roman" w:hAnsi="Times New Roman" w:cs="Times New Roman"/>
          <w:sz w:val="24"/>
          <w:szCs w:val="24"/>
          <w:lang w:eastAsia="ru-RU"/>
        </w:rPr>
        <w:t>В</w:t>
      </w:r>
      <w:proofErr w:type="gramEnd"/>
      <w:r w:rsidRPr="00517679">
        <w:rPr>
          <w:rFonts w:ascii="Times New Roman" w:eastAsia="Times New Roman" w:hAnsi="Times New Roman" w:cs="Times New Roman"/>
          <w:sz w:val="24"/>
          <w:szCs w:val="24"/>
          <w:lang w:eastAsia="ru-RU"/>
        </w:rPr>
        <w:t>орона</w:t>
      </w:r>
      <w:proofErr w:type="spellEnd"/>
      <w:r w:rsidRPr="00517679">
        <w:rPr>
          <w:rFonts w:ascii="Times New Roman" w:eastAsia="Times New Roman" w:hAnsi="Times New Roman" w:cs="Times New Roman"/>
          <w:sz w:val="24"/>
          <w:szCs w:val="24"/>
          <w:lang w:eastAsia="ru-RU"/>
        </w:rPr>
        <w:t xml:space="preserve"> и Лисица», </w:t>
      </w:r>
      <w:r w:rsidRPr="00517679">
        <w:rPr>
          <w:rFonts w:ascii="Times New Roman" w:eastAsia="Calibri" w:hAnsi="Times New Roman" w:cs="Times New Roman"/>
          <w:i/>
          <w:iCs/>
          <w:sz w:val="24"/>
          <w:szCs w:val="24"/>
        </w:rPr>
        <w:t xml:space="preserve">«Свинья под Дубом»,  «Слон и Моська» (1808), «Квартет» (1811), «Лебедь, Щука и Рак» (1814),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517679">
        <w:rPr>
          <w:rFonts w:ascii="Times New Roman" w:eastAsia="Times New Roman" w:hAnsi="Times New Roman" w:cs="Times New Roman"/>
          <w:position w:val="6"/>
          <w:sz w:val="24"/>
          <w:szCs w:val="24"/>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 Осмеяние пороков – грубой силы, жадности, неблагодарности, хитрости. «Волк на псарне» - отражение исторических событий в басне; патриотическая позиция автора.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ab/>
        <w:t>Теория литературы. Басня (развитие представления), аллегория (начальное представление), понятие об эзоповом языке.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Василий Андреевич Жуковский</w:t>
      </w:r>
      <w:r w:rsidRPr="00517679">
        <w:rPr>
          <w:rFonts w:ascii="Times New Roman" w:eastAsia="Times New Roman" w:hAnsi="Times New Roman" w:cs="Times New Roman"/>
          <w:sz w:val="24"/>
          <w:szCs w:val="24"/>
          <w:lang w:eastAsia="ru-RU"/>
        </w:rPr>
        <w:t>. Краткий рассказ о поэте.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«Спящая царевна». Сходные и различные черты сказки Жуковского и народной сказки. Особенности сюжета. Различие героев литературной и фольклорной сказки.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517679">
        <w:rPr>
          <w:rFonts w:ascii="Times New Roman" w:eastAsia="Times New Roman" w:hAnsi="Times New Roman" w:cs="Times New Roman"/>
          <w:position w:val="6"/>
          <w:sz w:val="24"/>
          <w:szCs w:val="24"/>
        </w:rPr>
        <w:t>Баллады западноевропейских поэтов в переводах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«Кубок». Благородство и жестокость. Герои баллады.</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Теория литературы. </w:t>
      </w:r>
      <w:r w:rsidRPr="00517679">
        <w:rPr>
          <w:rFonts w:ascii="Times New Roman" w:eastAsia="Times New Roman" w:hAnsi="Times New Roman" w:cs="Times New Roman"/>
          <w:i/>
          <w:sz w:val="24"/>
          <w:szCs w:val="24"/>
          <w:lang w:eastAsia="ru-RU"/>
        </w:rPr>
        <w:t>Жанр баллады</w:t>
      </w:r>
      <w:r w:rsidRPr="00517679">
        <w:rPr>
          <w:rFonts w:ascii="Times New Roman" w:eastAsia="Times New Roman" w:hAnsi="Times New Roman" w:cs="Times New Roman"/>
          <w:sz w:val="24"/>
          <w:szCs w:val="24"/>
          <w:lang w:eastAsia="ru-RU"/>
        </w:rPr>
        <w:t xml:space="preserve"> (начальное представление). Лирический герой.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DC26AC">
        <w:rPr>
          <w:rFonts w:ascii="Times New Roman" w:eastAsia="Times New Roman" w:hAnsi="Times New Roman" w:cs="Times New Roman"/>
          <w:b/>
          <w:sz w:val="24"/>
          <w:szCs w:val="24"/>
          <w:lang w:eastAsia="ru-RU"/>
        </w:rPr>
        <w:t>Александр Сергеевич Пушкин.</w:t>
      </w:r>
      <w:r w:rsidRPr="00517679">
        <w:rPr>
          <w:rFonts w:ascii="Times New Roman" w:eastAsia="Times New Roman" w:hAnsi="Times New Roman" w:cs="Times New Roman"/>
          <w:sz w:val="24"/>
          <w:szCs w:val="24"/>
          <w:lang w:eastAsia="ru-RU"/>
        </w:rPr>
        <w:t xml:space="preserve"> Краткий рассказ о жизни поэта (детство, годы учения).Стихотворение «Няне» - поэтизация образа няни; мотивы одиночества и грусти, скрашиваемые любовью няни, её сказками и песнями</w:t>
      </w:r>
      <w:proofErr w:type="gramStart"/>
      <w:r w:rsidRPr="00517679">
        <w:rPr>
          <w:rFonts w:ascii="Times New Roman" w:eastAsia="Times New Roman" w:hAnsi="Times New Roman" w:cs="Times New Roman"/>
          <w:sz w:val="24"/>
          <w:szCs w:val="24"/>
          <w:lang w:eastAsia="ru-RU"/>
        </w:rPr>
        <w:t>.</w:t>
      </w:r>
      <w:r w:rsidRPr="00517679">
        <w:rPr>
          <w:rFonts w:ascii="Times New Roman" w:eastAsia="Times New Roman" w:hAnsi="Times New Roman" w:cs="Times New Roman"/>
          <w:position w:val="6"/>
          <w:sz w:val="24"/>
          <w:szCs w:val="24"/>
        </w:rPr>
        <w:t>О</w:t>
      </w:r>
      <w:proofErr w:type="gramEnd"/>
      <w:r w:rsidRPr="00517679">
        <w:rPr>
          <w:rFonts w:ascii="Times New Roman" w:eastAsia="Times New Roman" w:hAnsi="Times New Roman" w:cs="Times New Roman"/>
          <w:position w:val="6"/>
          <w:sz w:val="24"/>
          <w:szCs w:val="24"/>
        </w:rPr>
        <w:t>браз Пушкина в русской поэзии XIX—ХХ вв.</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517679">
        <w:rPr>
          <w:rFonts w:ascii="Times New Roman" w:eastAsia="Times New Roman" w:hAnsi="Times New Roman" w:cs="Times New Roman"/>
          <w:position w:val="6"/>
          <w:sz w:val="24"/>
          <w:szCs w:val="24"/>
        </w:rPr>
        <w:t>«Зимний вечер»</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«У лукоморья дуб зеленый…».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«Сказка о мертвой царевне и семи богатырях» - её истоки (сопоставление с русским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w:t>
      </w:r>
      <w:proofErr w:type="spellStart"/>
      <w:r w:rsidRPr="00517679">
        <w:rPr>
          <w:rFonts w:ascii="Times New Roman" w:eastAsia="Times New Roman" w:hAnsi="Times New Roman" w:cs="Times New Roman"/>
          <w:sz w:val="24"/>
          <w:szCs w:val="24"/>
          <w:lang w:eastAsia="ru-RU"/>
        </w:rPr>
        <w:t>Соколко</w:t>
      </w:r>
      <w:proofErr w:type="spellEnd"/>
      <w:r w:rsidRPr="00517679">
        <w:rPr>
          <w:rFonts w:ascii="Times New Roman" w:eastAsia="Times New Roman" w:hAnsi="Times New Roman" w:cs="Times New Roman"/>
          <w:sz w:val="24"/>
          <w:szCs w:val="24"/>
          <w:lang w:eastAsia="ru-RU"/>
        </w:rPr>
        <w:t xml:space="preserve">. Сходство и различие литературной пушкинской сказки и сказки народной. Народная мораль, нравственность – красота внешняя и внутренняя, победа добра над </w:t>
      </w:r>
      <w:r w:rsidRPr="00517679">
        <w:rPr>
          <w:rFonts w:ascii="Times New Roman" w:eastAsia="Times New Roman" w:hAnsi="Times New Roman" w:cs="Times New Roman"/>
          <w:sz w:val="24"/>
          <w:szCs w:val="24"/>
          <w:lang w:eastAsia="ru-RU"/>
        </w:rPr>
        <w:lastRenderedPageBreak/>
        <w:t>злом, гармоничность положительных героев. Поэтичность, музыкальность пушкинской сказки.</w:t>
      </w:r>
    </w:p>
    <w:p w:rsidR="00517679" w:rsidRPr="00DC26AC" w:rsidRDefault="00517679" w:rsidP="00DC26AC">
      <w:pPr>
        <w:spacing w:after="0" w:line="360" w:lineRule="auto"/>
        <w:ind w:firstLine="709"/>
        <w:jc w:val="both"/>
        <w:rPr>
          <w:rFonts w:ascii="Times New Roman" w:eastAsia="Calibri" w:hAnsi="Times New Roman" w:cs="Times New Roman"/>
          <w:sz w:val="24"/>
          <w:szCs w:val="24"/>
        </w:rPr>
      </w:pPr>
      <w:r w:rsidRPr="00517679">
        <w:rPr>
          <w:rFonts w:ascii="Times New Roman" w:eastAsia="Times New Roman" w:hAnsi="Times New Roman" w:cs="Times New Roman"/>
          <w:sz w:val="24"/>
          <w:szCs w:val="24"/>
          <w:lang w:eastAsia="ru-RU"/>
        </w:rPr>
        <w:t xml:space="preserve">Теория литературы. Лирическое послание (начальные представления). Пролог (начальные представления). Эпизод. </w:t>
      </w:r>
      <w:r w:rsidRPr="00517679">
        <w:rPr>
          <w:rFonts w:ascii="Times New Roman" w:eastAsia="Calibri" w:hAnsi="Times New Roman" w:cs="Times New Roman"/>
          <w:position w:val="6"/>
          <w:sz w:val="24"/>
          <w:szCs w:val="24"/>
        </w:rPr>
        <w:t xml:space="preserve">Художественная речь. </w:t>
      </w:r>
      <w:r w:rsidRPr="00517679">
        <w:rPr>
          <w:rFonts w:ascii="Times New Roman" w:eastAsia="Calibri" w:hAnsi="Times New Roman" w:cs="Times New Roman"/>
          <w:sz w:val="24"/>
          <w:szCs w:val="24"/>
        </w:rPr>
        <w:t xml:space="preserve">Стих и проза. Основы стихосложения: стихотворный метр и размер, ритм, рифма, строфа. </w:t>
      </w:r>
    </w:p>
    <w:p w:rsidR="00517679" w:rsidRPr="00DC26AC" w:rsidRDefault="00517679" w:rsidP="00DC26AC">
      <w:pPr>
        <w:spacing w:after="0" w:line="360" w:lineRule="auto"/>
        <w:ind w:firstLine="709"/>
        <w:rPr>
          <w:rFonts w:ascii="Times New Roman" w:eastAsia="Calibri" w:hAnsi="Times New Roman" w:cs="Times New Roman"/>
          <w:b/>
          <w:sz w:val="24"/>
          <w:szCs w:val="24"/>
        </w:rPr>
      </w:pPr>
      <w:r w:rsidRPr="00DC26AC">
        <w:rPr>
          <w:rFonts w:ascii="Times New Roman" w:eastAsia="Calibri" w:hAnsi="Times New Roman" w:cs="Times New Roman"/>
          <w:b/>
          <w:bCs/>
          <w:i/>
          <w:iCs/>
          <w:sz w:val="24"/>
          <w:szCs w:val="24"/>
        </w:rPr>
        <w:t xml:space="preserve">Литературные сказки </w:t>
      </w:r>
      <w:r w:rsidRPr="00DC26AC">
        <w:rPr>
          <w:rFonts w:ascii="Times New Roman" w:eastAsia="Calibri" w:hAnsi="Times New Roman" w:cs="Times New Roman"/>
          <w:b/>
          <w:bCs/>
          <w:i/>
          <w:iCs/>
          <w:sz w:val="24"/>
          <w:szCs w:val="24"/>
          <w:lang w:val="en-US"/>
        </w:rPr>
        <w:t>XIX</w:t>
      </w:r>
      <w:r w:rsidRPr="00DC26AC">
        <w:rPr>
          <w:rFonts w:ascii="Times New Roman" w:eastAsia="Calibri" w:hAnsi="Times New Roman" w:cs="Times New Roman"/>
          <w:b/>
          <w:bCs/>
          <w:i/>
          <w:iCs/>
          <w:sz w:val="24"/>
          <w:szCs w:val="24"/>
        </w:rPr>
        <w:t>-ХХ века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Антоний Погорельский. «Черная курица, или Подземные жители». </w:t>
      </w:r>
      <w:proofErr w:type="gramStart"/>
      <w:r w:rsidRPr="00517679">
        <w:rPr>
          <w:rFonts w:ascii="Times New Roman" w:eastAsia="Times New Roman" w:hAnsi="Times New Roman" w:cs="Times New Roman"/>
          <w:sz w:val="24"/>
          <w:szCs w:val="24"/>
          <w:lang w:eastAsia="ru-RU"/>
        </w:rPr>
        <w:t>Сказочно-условное</w:t>
      </w:r>
      <w:proofErr w:type="gramEnd"/>
      <w:r w:rsidRPr="00517679">
        <w:rPr>
          <w:rFonts w:ascii="Times New Roman" w:eastAsia="Times New Roman" w:hAnsi="Times New Roman" w:cs="Times New Roman"/>
          <w:sz w:val="24"/>
          <w:szCs w:val="24"/>
          <w:lang w:eastAsia="ru-RU"/>
        </w:rPr>
        <w:t>, фантастическое и достоверно-реальное в литературной сказке. Нравоучительное содержание и причудливый сюжет произведения.</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Всеволод Михайлович Гаршин</w:t>
      </w:r>
      <w:r w:rsidRPr="00517679">
        <w:rPr>
          <w:rFonts w:ascii="Times New Roman" w:eastAsia="Times New Roman" w:hAnsi="Times New Roman" w:cs="Times New Roman"/>
          <w:sz w:val="24"/>
          <w:szCs w:val="24"/>
          <w:lang w:eastAsia="ru-RU"/>
        </w:rPr>
        <w:t>. «</w:t>
      </w:r>
      <w:proofErr w:type="spellStart"/>
      <w:r w:rsidRPr="00517679">
        <w:rPr>
          <w:rFonts w:ascii="Times New Roman" w:eastAsia="Times New Roman" w:hAnsi="Times New Roman" w:cs="Times New Roman"/>
          <w:sz w:val="24"/>
          <w:szCs w:val="24"/>
          <w:lang w:val="en-US" w:eastAsia="ru-RU"/>
        </w:rPr>
        <w:t>AttaleaPrinceps</w:t>
      </w:r>
      <w:proofErr w:type="spellEnd"/>
      <w:r w:rsidRPr="00517679">
        <w:rPr>
          <w:rFonts w:ascii="Times New Roman" w:eastAsia="Times New Roman" w:hAnsi="Times New Roman" w:cs="Times New Roman"/>
          <w:sz w:val="24"/>
          <w:szCs w:val="24"/>
          <w:lang w:eastAsia="ru-RU"/>
        </w:rPr>
        <w:t>».</w:t>
      </w:r>
      <w:proofErr w:type="gramStart"/>
      <w:r w:rsidRPr="00517679">
        <w:rPr>
          <w:rFonts w:ascii="Times New Roman" w:eastAsia="Times New Roman" w:hAnsi="Times New Roman" w:cs="Times New Roman"/>
          <w:sz w:val="24"/>
          <w:szCs w:val="24"/>
          <w:lang w:eastAsia="ru-RU"/>
        </w:rPr>
        <w:t>Героическое</w:t>
      </w:r>
      <w:proofErr w:type="gramEnd"/>
      <w:r w:rsidRPr="00517679">
        <w:rPr>
          <w:rFonts w:ascii="Times New Roman" w:eastAsia="Times New Roman" w:hAnsi="Times New Roman" w:cs="Times New Roman"/>
          <w:sz w:val="24"/>
          <w:szCs w:val="24"/>
          <w:lang w:eastAsia="ru-RU"/>
        </w:rPr>
        <w:t xml:space="preserve"> и обыденное в сказке. Трагический финал и жизнеутверждающий пафос произведения.</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Литературная сказка (начальные представления). Стихотворная и прозаическая речь. Ритм, рифма, способы рифмовки. «Бродячие сюжеты» сказок разных народов.</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Михаил Юрьевич Лермонтов.</w:t>
      </w:r>
      <w:r w:rsidRPr="00517679">
        <w:rPr>
          <w:rFonts w:ascii="Times New Roman" w:eastAsia="Times New Roman" w:hAnsi="Times New Roman" w:cs="Times New Roman"/>
          <w:sz w:val="24"/>
          <w:szCs w:val="24"/>
          <w:lang w:eastAsia="ru-RU"/>
        </w:rPr>
        <w:t xml:space="preserve"> Краткий рассказ о поэте.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Стихотворение «Бородино»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Сравнение, гипербола, эпитет (развитие представлений), метафора, звукопись, аллитерация (начальное представление).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Николай Васильевич Гоголь.</w:t>
      </w:r>
      <w:r w:rsidRPr="00517679">
        <w:rPr>
          <w:rFonts w:ascii="Times New Roman" w:eastAsia="Times New Roman" w:hAnsi="Times New Roman" w:cs="Times New Roman"/>
          <w:sz w:val="24"/>
          <w:szCs w:val="24"/>
          <w:lang w:eastAsia="ru-RU"/>
        </w:rPr>
        <w:t xml:space="preserve"> Краткий рассказ о писателе.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Фантастика (развитие представлений). Юмор (развитие представлений).</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Николай Алексеевич Некрасов.</w:t>
      </w:r>
      <w:r w:rsidRPr="00517679">
        <w:rPr>
          <w:rFonts w:ascii="Times New Roman" w:eastAsia="Times New Roman" w:hAnsi="Times New Roman" w:cs="Times New Roman"/>
          <w:sz w:val="24"/>
          <w:szCs w:val="24"/>
          <w:lang w:eastAsia="ru-RU"/>
        </w:rPr>
        <w:t xml:space="preserve"> Краткий рассказ о поэте.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«Есть женщины в русских селеньях…. (отрывок из поэмы «Мороз, Красный нос»). Поэтический образ русской женщины.</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r w:rsidRPr="00517679">
        <w:rPr>
          <w:rFonts w:ascii="Times New Roman" w:eastAsia="Times New Roman" w:hAnsi="Times New Roman" w:cs="Times New Roman"/>
          <w:sz w:val="24"/>
          <w:szCs w:val="24"/>
          <w:lang w:eastAsia="ru-RU"/>
        </w:rPr>
        <w:t xml:space="preserve">Стихотворение «Крестьянские дети». </w:t>
      </w:r>
      <w:r w:rsidRPr="00517679">
        <w:rPr>
          <w:rFonts w:ascii="Times New Roman" w:eastAsia="Times New Roman" w:hAnsi="Times New Roman" w:cs="Times New Roman"/>
          <w:position w:val="6"/>
          <w:sz w:val="24"/>
          <w:szCs w:val="24"/>
        </w:rPr>
        <w:t xml:space="preserve">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w:t>
      </w:r>
      <w:r w:rsidRPr="00517679">
        <w:rPr>
          <w:rFonts w:ascii="Times New Roman" w:eastAsia="Times New Roman" w:hAnsi="Times New Roman" w:cs="Times New Roman"/>
          <w:position w:val="6"/>
          <w:sz w:val="24"/>
          <w:szCs w:val="24"/>
        </w:rPr>
        <w:lastRenderedPageBreak/>
        <w:t>героям.</w:t>
      </w:r>
      <w:r w:rsidR="00DC26AC">
        <w:rPr>
          <w:rFonts w:ascii="Times New Roman" w:eastAsia="Times New Roman" w:hAnsi="Times New Roman" w:cs="Times New Roman"/>
          <w:position w:val="6"/>
          <w:sz w:val="24"/>
          <w:szCs w:val="24"/>
        </w:rPr>
        <w:t xml:space="preserve"> </w:t>
      </w:r>
      <w:r w:rsidRPr="00517679">
        <w:rPr>
          <w:rFonts w:ascii="Times New Roman" w:eastAsia="Times New Roman" w:hAnsi="Times New Roman" w:cs="Times New Roman"/>
          <w:sz w:val="24"/>
          <w:szCs w:val="24"/>
          <w:lang w:eastAsia="ru-RU"/>
        </w:rPr>
        <w:t>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517679" w:rsidRPr="00DC26AC" w:rsidRDefault="00517679" w:rsidP="00DC26AC">
      <w:pPr>
        <w:spacing w:after="0" w:line="360" w:lineRule="auto"/>
        <w:ind w:firstLine="709"/>
        <w:jc w:val="both"/>
        <w:rPr>
          <w:rFonts w:ascii="Times New Roman" w:eastAsia="Calibri" w:hAnsi="Times New Roman" w:cs="Times New Roman"/>
          <w:sz w:val="24"/>
          <w:szCs w:val="24"/>
        </w:rPr>
      </w:pPr>
      <w:r w:rsidRPr="00517679">
        <w:rPr>
          <w:rFonts w:ascii="Times New Roman" w:eastAsia="Times New Roman" w:hAnsi="Times New Roman" w:cs="Times New Roman"/>
          <w:sz w:val="24"/>
          <w:szCs w:val="24"/>
          <w:lang w:eastAsia="ru-RU"/>
        </w:rPr>
        <w:t>Теория литературы. Эпитет (развитие представлений)</w:t>
      </w:r>
      <w:proofErr w:type="gramStart"/>
      <w:r w:rsidRPr="00517679">
        <w:rPr>
          <w:rFonts w:ascii="Times New Roman" w:eastAsia="Times New Roman" w:hAnsi="Times New Roman" w:cs="Times New Roman"/>
          <w:sz w:val="24"/>
          <w:szCs w:val="24"/>
          <w:lang w:eastAsia="ru-RU"/>
        </w:rPr>
        <w:t>.</w:t>
      </w:r>
      <w:r w:rsidRPr="00517679">
        <w:rPr>
          <w:rFonts w:ascii="Times New Roman" w:eastAsia="Calibri" w:hAnsi="Times New Roman" w:cs="Times New Roman"/>
          <w:sz w:val="24"/>
          <w:szCs w:val="24"/>
        </w:rPr>
        <w:t>Я</w:t>
      </w:r>
      <w:proofErr w:type="gramEnd"/>
      <w:r w:rsidRPr="00517679">
        <w:rPr>
          <w:rFonts w:ascii="Times New Roman" w:eastAsia="Calibri" w:hAnsi="Times New Roman" w:cs="Times New Roman"/>
          <w:sz w:val="24"/>
          <w:szCs w:val="24"/>
        </w:rPr>
        <w:t xml:space="preserve">зык художественного произведения. Изобразительно-выразительные средства в художественном произведении: эпитет, литота.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Иван Сергеевич Тургенев.</w:t>
      </w:r>
      <w:r w:rsidRPr="00517679">
        <w:rPr>
          <w:rFonts w:ascii="Times New Roman" w:eastAsia="Times New Roman" w:hAnsi="Times New Roman" w:cs="Times New Roman"/>
          <w:sz w:val="24"/>
          <w:szCs w:val="24"/>
          <w:lang w:eastAsia="ru-RU"/>
        </w:rPr>
        <w:t xml:space="preserve"> Краткий рассказ о писателе (детство и начало литературной деятельности). Повесть «Муму». Реальная основа повести. </w:t>
      </w:r>
      <w:r w:rsidRPr="00517679">
        <w:rPr>
          <w:rFonts w:ascii="Times New Roman" w:eastAsia="Times New Roman" w:hAnsi="Times New Roman" w:cs="Times New Roman"/>
          <w:position w:val="6"/>
          <w:sz w:val="24"/>
          <w:szCs w:val="24"/>
        </w:rPr>
        <w:t>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roofErr w:type="gramStart"/>
      <w:r w:rsidRPr="00517679">
        <w:rPr>
          <w:rFonts w:ascii="Times New Roman" w:eastAsia="Times New Roman" w:hAnsi="Times New Roman" w:cs="Times New Roman"/>
          <w:position w:val="6"/>
          <w:sz w:val="24"/>
          <w:szCs w:val="24"/>
        </w:rPr>
        <w:t>.</w:t>
      </w:r>
      <w:r w:rsidRPr="00517679">
        <w:rPr>
          <w:rFonts w:ascii="Times New Roman" w:eastAsia="Times New Roman" w:hAnsi="Times New Roman" w:cs="Times New Roman"/>
          <w:sz w:val="24"/>
          <w:szCs w:val="24"/>
          <w:lang w:eastAsia="ru-RU"/>
        </w:rPr>
        <w:t>П</w:t>
      </w:r>
      <w:proofErr w:type="gramEnd"/>
      <w:r w:rsidRPr="00517679">
        <w:rPr>
          <w:rFonts w:ascii="Times New Roman" w:eastAsia="Times New Roman" w:hAnsi="Times New Roman" w:cs="Times New Roman"/>
          <w:sz w:val="24"/>
          <w:szCs w:val="24"/>
          <w:lang w:eastAsia="ru-RU"/>
        </w:rPr>
        <w:t>овествование о жизни в эпоху крепостного права. 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крепостных.</w:t>
      </w:r>
    </w:p>
    <w:p w:rsidR="00517679" w:rsidRPr="00517679" w:rsidRDefault="00517679" w:rsidP="00DC26AC">
      <w:pPr>
        <w:spacing w:after="0" w:line="360" w:lineRule="auto"/>
        <w:ind w:firstLine="709"/>
        <w:jc w:val="both"/>
        <w:rPr>
          <w:rFonts w:ascii="Times New Roman" w:eastAsia="Calibri" w:hAnsi="Times New Roman" w:cs="Times New Roman"/>
          <w:sz w:val="24"/>
          <w:szCs w:val="24"/>
        </w:rPr>
      </w:pPr>
      <w:r w:rsidRPr="00517679">
        <w:rPr>
          <w:rFonts w:ascii="Times New Roman" w:eastAsia="Times New Roman" w:hAnsi="Times New Roman" w:cs="Times New Roman"/>
          <w:sz w:val="24"/>
          <w:szCs w:val="24"/>
          <w:lang w:eastAsia="ru-RU"/>
        </w:rPr>
        <w:t xml:space="preserve">Теория литературы. Портрет, пейзаж (развитие представлений). Литературный герой (развитие представлений). Художественный вымысел. Сюжет и композиция. Заглавие произведения. </w:t>
      </w:r>
      <w:proofErr w:type="gramStart"/>
      <w:r w:rsidRPr="00517679">
        <w:rPr>
          <w:rFonts w:ascii="Times New Roman" w:eastAsia="Calibri" w:hAnsi="Times New Roman" w:cs="Times New Roman"/>
          <w:sz w:val="24"/>
          <w:szCs w:val="24"/>
        </w:rPr>
        <w:t>Форма и содержание литературного произведения</w:t>
      </w:r>
      <w:r w:rsidRPr="00517679">
        <w:rPr>
          <w:rFonts w:ascii="Times New Roman" w:eastAsia="Calibri" w:hAnsi="Times New Roman" w:cs="Times New Roman"/>
          <w:color w:val="C00000"/>
          <w:sz w:val="24"/>
          <w:szCs w:val="24"/>
        </w:rPr>
        <w:t xml:space="preserve">: </w:t>
      </w:r>
      <w:r w:rsidRPr="00517679">
        <w:rPr>
          <w:rFonts w:ascii="Times New Roman" w:eastAsia="Calibri" w:hAnsi="Times New Roman" w:cs="Times New Roman"/>
          <w:sz w:val="24"/>
          <w:szCs w:val="24"/>
        </w:rPr>
        <w:t xml:space="preserve">композиция, стадии развития действия: экспозиция, завязка, развитие действия, кульминация, развязка; пейзаж, интерьер.  </w:t>
      </w:r>
      <w:proofErr w:type="gramEnd"/>
    </w:p>
    <w:p w:rsidR="00517679" w:rsidRPr="00517679" w:rsidRDefault="00517679" w:rsidP="00DC26AC">
      <w:pPr>
        <w:keepNext/>
        <w:keepLines/>
        <w:spacing w:after="0" w:line="360" w:lineRule="auto"/>
        <w:outlineLvl w:val="2"/>
        <w:rPr>
          <w:rFonts w:ascii="Times New Roman" w:hAnsi="Times New Roman" w:cs="Times New Roman"/>
          <w:b/>
          <w:bCs/>
          <w:position w:val="6"/>
          <w:sz w:val="24"/>
          <w:szCs w:val="24"/>
        </w:rPr>
      </w:pPr>
      <w:r w:rsidRPr="00517679">
        <w:rPr>
          <w:rFonts w:ascii="Times New Roman" w:hAnsi="Times New Roman" w:cs="Times New Roman"/>
          <w:position w:val="6"/>
          <w:sz w:val="24"/>
          <w:szCs w:val="24"/>
          <w:shd w:val="clear" w:color="auto" w:fill="FFFFFF"/>
        </w:rPr>
        <w:t>Русская литература 19 в. (вторая половина)</w:t>
      </w:r>
    </w:p>
    <w:p w:rsidR="00517679" w:rsidRPr="00517679" w:rsidRDefault="00517679" w:rsidP="00DC26AC">
      <w:pPr>
        <w:spacing w:after="0" w:line="360" w:lineRule="auto"/>
        <w:ind w:firstLine="709"/>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ab/>
        <w:t xml:space="preserve">Времена года в лирике </w:t>
      </w:r>
      <w:proofErr w:type="spellStart"/>
      <w:r w:rsidRPr="00517679">
        <w:rPr>
          <w:rFonts w:ascii="Times New Roman" w:eastAsia="Times New Roman" w:hAnsi="Times New Roman" w:cs="Times New Roman"/>
          <w:sz w:val="24"/>
          <w:szCs w:val="24"/>
          <w:lang w:eastAsia="ru-RU"/>
        </w:rPr>
        <w:t>Ф.И.Тютчева</w:t>
      </w:r>
      <w:proofErr w:type="spellEnd"/>
      <w:r w:rsidRPr="00517679">
        <w:rPr>
          <w:rFonts w:ascii="Times New Roman" w:eastAsia="Times New Roman" w:hAnsi="Times New Roman" w:cs="Times New Roman"/>
          <w:sz w:val="24"/>
          <w:szCs w:val="24"/>
          <w:lang w:eastAsia="ru-RU"/>
        </w:rPr>
        <w:t xml:space="preserve">, </w:t>
      </w:r>
      <w:proofErr w:type="spellStart"/>
      <w:r w:rsidRPr="00517679">
        <w:rPr>
          <w:rFonts w:ascii="Times New Roman" w:eastAsia="Times New Roman" w:hAnsi="Times New Roman" w:cs="Times New Roman"/>
          <w:sz w:val="24"/>
          <w:szCs w:val="24"/>
          <w:lang w:eastAsia="ru-RU"/>
        </w:rPr>
        <w:t>А.А.Фета</w:t>
      </w:r>
      <w:proofErr w:type="spellEnd"/>
      <w:r w:rsidRPr="00517679">
        <w:rPr>
          <w:rFonts w:ascii="Times New Roman" w:eastAsia="Times New Roman" w:hAnsi="Times New Roman" w:cs="Times New Roman"/>
          <w:sz w:val="24"/>
          <w:szCs w:val="24"/>
          <w:lang w:eastAsia="ru-RU"/>
        </w:rPr>
        <w:t>.</w:t>
      </w:r>
    </w:p>
    <w:p w:rsidR="00517679" w:rsidRPr="00517679" w:rsidRDefault="00517679" w:rsidP="00DC26AC">
      <w:pPr>
        <w:tabs>
          <w:tab w:val="left" w:pos="5760"/>
        </w:tabs>
        <w:spacing w:after="0" w:line="360" w:lineRule="auto"/>
        <w:ind w:firstLine="709"/>
        <w:rPr>
          <w:rFonts w:ascii="Times New Roman" w:eastAsia="Calibri" w:hAnsi="Times New Roman" w:cs="Times New Roman"/>
          <w:bCs/>
          <w:iCs/>
          <w:sz w:val="24"/>
          <w:szCs w:val="24"/>
        </w:rPr>
      </w:pPr>
      <w:r w:rsidRPr="00DC26AC">
        <w:rPr>
          <w:rFonts w:ascii="Times New Roman" w:eastAsia="Calibri" w:hAnsi="Times New Roman" w:cs="Times New Roman"/>
          <w:b/>
          <w:bCs/>
          <w:sz w:val="24"/>
          <w:szCs w:val="24"/>
        </w:rPr>
        <w:t>Ф.И. Тютчев</w:t>
      </w:r>
      <w:r w:rsidRPr="00517679">
        <w:rPr>
          <w:rFonts w:ascii="Times New Roman" w:eastAsia="Calibri" w:hAnsi="Times New Roman" w:cs="Times New Roman"/>
          <w:bCs/>
          <w:sz w:val="24"/>
          <w:szCs w:val="24"/>
        </w:rPr>
        <w:t xml:space="preserve"> </w:t>
      </w:r>
      <w:r w:rsidRPr="00517679">
        <w:rPr>
          <w:rFonts w:ascii="Times New Roman" w:eastAsia="Calibri" w:hAnsi="Times New Roman" w:cs="Times New Roman"/>
          <w:sz w:val="24"/>
          <w:szCs w:val="24"/>
        </w:rPr>
        <w:t xml:space="preserve">«Весенняя гроза» («Люблю грозу в начале мая…»), </w:t>
      </w:r>
      <w:r w:rsidRPr="00517679">
        <w:rPr>
          <w:rFonts w:ascii="Times New Roman" w:eastAsia="Calibri" w:hAnsi="Times New Roman" w:cs="Times New Roman"/>
          <w:i/>
          <w:iCs/>
          <w:sz w:val="24"/>
          <w:szCs w:val="24"/>
        </w:rPr>
        <w:t xml:space="preserve">«Есть в осени первоначальной…», </w:t>
      </w:r>
      <w:r w:rsidRPr="00517679">
        <w:rPr>
          <w:rFonts w:ascii="Times New Roman" w:eastAsia="Calibri" w:hAnsi="Times New Roman" w:cs="Times New Roman"/>
          <w:iCs/>
          <w:sz w:val="24"/>
          <w:szCs w:val="24"/>
        </w:rPr>
        <w:t>«Зима недаром злится», «Весенние воды», «Как весел грохот летних бурь»</w:t>
      </w:r>
      <w:proofErr w:type="gramStart"/>
      <w:r w:rsidRPr="00517679">
        <w:rPr>
          <w:rFonts w:ascii="Times New Roman" w:eastAsia="Calibri" w:hAnsi="Times New Roman" w:cs="Times New Roman"/>
          <w:iCs/>
          <w:sz w:val="24"/>
          <w:szCs w:val="24"/>
        </w:rPr>
        <w:t xml:space="preserve"> ,</w:t>
      </w:r>
      <w:proofErr w:type="gramEnd"/>
      <w:r w:rsidRPr="00517679">
        <w:rPr>
          <w:rFonts w:ascii="Times New Roman" w:eastAsia="Calibri" w:hAnsi="Times New Roman" w:cs="Times New Roman"/>
          <w:bCs/>
          <w:sz w:val="24"/>
          <w:szCs w:val="24"/>
        </w:rPr>
        <w:t xml:space="preserve">А.А. Фет </w:t>
      </w:r>
      <w:r w:rsidRPr="00517679">
        <w:rPr>
          <w:rFonts w:ascii="Times New Roman" w:eastAsia="Calibri" w:hAnsi="Times New Roman" w:cs="Times New Roman"/>
          <w:bCs/>
          <w:iCs/>
          <w:sz w:val="24"/>
          <w:szCs w:val="24"/>
        </w:rPr>
        <w:t>«Я пришел к тебе с приветом…», «Чудная картина», «Весенний дождь», «Задрожали листья. облетая»</w:t>
      </w:r>
    </w:p>
    <w:p w:rsidR="00517679" w:rsidRPr="00DC26AC" w:rsidRDefault="00DC26AC" w:rsidP="00DC26AC">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bCs/>
          <w:iCs/>
          <w:sz w:val="24"/>
          <w:szCs w:val="24"/>
        </w:rPr>
        <w:t>Теория литературы</w:t>
      </w:r>
      <w:r w:rsidR="00517679" w:rsidRPr="00517679">
        <w:rPr>
          <w:rFonts w:ascii="Times New Roman" w:eastAsia="Calibri" w:hAnsi="Times New Roman" w:cs="Times New Roman"/>
          <w:bCs/>
          <w:iCs/>
          <w:sz w:val="24"/>
          <w:szCs w:val="24"/>
        </w:rPr>
        <w:t>.</w:t>
      </w:r>
      <w:r>
        <w:rPr>
          <w:rFonts w:ascii="Times New Roman" w:eastAsia="Calibri" w:hAnsi="Times New Roman" w:cs="Times New Roman"/>
          <w:bCs/>
          <w:iCs/>
          <w:sz w:val="24"/>
          <w:szCs w:val="24"/>
        </w:rPr>
        <w:t xml:space="preserve"> </w:t>
      </w:r>
      <w:r w:rsidR="00517679" w:rsidRPr="00517679">
        <w:rPr>
          <w:rFonts w:ascii="Times New Roman" w:eastAsia="Calibri" w:hAnsi="Times New Roman" w:cs="Times New Roman"/>
          <w:sz w:val="24"/>
          <w:szCs w:val="24"/>
        </w:rPr>
        <w:t xml:space="preserve">Язык художественного произведения. Изобразительно-выразительные средства в художественном произведении: эпитет, метафора, сравнение,   Аллегория.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Лев Николаевич Толстой.</w:t>
      </w:r>
      <w:r w:rsidRPr="00517679">
        <w:rPr>
          <w:rFonts w:ascii="Times New Roman" w:eastAsia="Times New Roman" w:hAnsi="Times New Roman" w:cs="Times New Roman"/>
          <w:sz w:val="24"/>
          <w:szCs w:val="24"/>
          <w:lang w:eastAsia="ru-RU"/>
        </w:rPr>
        <w:t xml:space="preserve"> Краткий рассказ о писателе. Рассказ «Кавказский пленник». </w:t>
      </w:r>
      <w:r w:rsidRPr="00517679">
        <w:rPr>
          <w:rFonts w:ascii="Times New Roman" w:eastAsia="Times New Roman" w:hAnsi="Times New Roman" w:cs="Times New Roman"/>
          <w:position w:val="6"/>
          <w:sz w:val="24"/>
          <w:szCs w:val="24"/>
        </w:rPr>
        <w:t xml:space="preserve">Историческая основа и сюжет рассказа. Основные эпизоды. Жилин и </w:t>
      </w:r>
      <w:proofErr w:type="spellStart"/>
      <w:r w:rsidRPr="00517679">
        <w:rPr>
          <w:rFonts w:ascii="Times New Roman" w:eastAsia="Times New Roman" w:hAnsi="Times New Roman" w:cs="Times New Roman"/>
          <w:position w:val="6"/>
          <w:sz w:val="24"/>
          <w:szCs w:val="24"/>
        </w:rPr>
        <w:t>Костылин</w:t>
      </w:r>
      <w:proofErr w:type="spellEnd"/>
      <w:r w:rsidRPr="00517679">
        <w:rPr>
          <w:rFonts w:ascii="Times New Roman" w:eastAsia="Times New Roman" w:hAnsi="Times New Roman" w:cs="Times New Roman"/>
          <w:position w:val="6"/>
          <w:sz w:val="24"/>
          <w:szCs w:val="24"/>
        </w:rPr>
        <w:t xml:space="preserve"> как два разных характера. Судьбы Жилина и </w:t>
      </w:r>
      <w:proofErr w:type="spellStart"/>
      <w:r w:rsidRPr="00517679">
        <w:rPr>
          <w:rFonts w:ascii="Times New Roman" w:eastAsia="Times New Roman" w:hAnsi="Times New Roman" w:cs="Times New Roman"/>
          <w:position w:val="6"/>
          <w:sz w:val="24"/>
          <w:szCs w:val="24"/>
        </w:rPr>
        <w:t>Костылина</w:t>
      </w:r>
      <w:proofErr w:type="spellEnd"/>
      <w:r w:rsidRPr="00517679">
        <w:rPr>
          <w:rFonts w:ascii="Times New Roman" w:eastAsia="Times New Roman" w:hAnsi="Times New Roman" w:cs="Times New Roman"/>
          <w:position w:val="6"/>
          <w:sz w:val="24"/>
          <w:szCs w:val="24"/>
        </w:rPr>
        <w:t>. Поэтичный образ Дины. Нравственная проблематика произведения, его гуманистическое звучание. Смысл названия. Поучительный характер рассказа</w:t>
      </w:r>
      <w:proofErr w:type="gramStart"/>
      <w:r w:rsidRPr="00517679">
        <w:rPr>
          <w:rFonts w:ascii="Times New Roman" w:eastAsia="Times New Roman" w:hAnsi="Times New Roman" w:cs="Times New Roman"/>
          <w:position w:val="6"/>
          <w:sz w:val="24"/>
          <w:szCs w:val="24"/>
        </w:rPr>
        <w:t>.</w:t>
      </w:r>
      <w:r w:rsidRPr="00517679">
        <w:rPr>
          <w:rFonts w:ascii="Times New Roman" w:eastAsia="Times New Roman" w:hAnsi="Times New Roman" w:cs="Times New Roman"/>
          <w:sz w:val="24"/>
          <w:szCs w:val="24"/>
          <w:lang w:eastAsia="ru-RU"/>
        </w:rPr>
        <w:t>Б</w:t>
      </w:r>
      <w:proofErr w:type="gramEnd"/>
      <w:r w:rsidRPr="00517679">
        <w:rPr>
          <w:rFonts w:ascii="Times New Roman" w:eastAsia="Times New Roman" w:hAnsi="Times New Roman" w:cs="Times New Roman"/>
          <w:sz w:val="24"/>
          <w:szCs w:val="24"/>
          <w:lang w:eastAsia="ru-RU"/>
        </w:rPr>
        <w:t xml:space="preserve">ессмысленность и жестокость национальной вражды. Жилин и </w:t>
      </w:r>
      <w:proofErr w:type="spellStart"/>
      <w:r w:rsidRPr="00517679">
        <w:rPr>
          <w:rFonts w:ascii="Times New Roman" w:eastAsia="Times New Roman" w:hAnsi="Times New Roman" w:cs="Times New Roman"/>
          <w:sz w:val="24"/>
          <w:szCs w:val="24"/>
          <w:lang w:eastAsia="ru-RU"/>
        </w:rPr>
        <w:t>Костылин</w:t>
      </w:r>
      <w:proofErr w:type="spellEnd"/>
      <w:r w:rsidRPr="00517679">
        <w:rPr>
          <w:rFonts w:ascii="Times New Roman" w:eastAsia="Times New Roman" w:hAnsi="Times New Roman" w:cs="Times New Roman"/>
          <w:sz w:val="24"/>
          <w:szCs w:val="24"/>
          <w:lang w:eastAsia="ru-RU"/>
        </w:rPr>
        <w:t xml:space="preserve"> – два разных характера, две разные судьбы. Жилин и Дина. Душевная близость людей из враждующих лагерей. Утверждение гуманистических </w:t>
      </w:r>
      <w:r w:rsidRPr="00517679">
        <w:rPr>
          <w:rFonts w:ascii="Times New Roman" w:eastAsia="Times New Roman" w:hAnsi="Times New Roman" w:cs="Times New Roman"/>
          <w:sz w:val="24"/>
          <w:szCs w:val="24"/>
          <w:lang w:eastAsia="ru-RU"/>
        </w:rPr>
        <w:lastRenderedPageBreak/>
        <w:t>идеалов.</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Сравнение (развитие понятия). Сюжет (начальное представление).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Антон Павлович Чехов.</w:t>
      </w:r>
      <w:r w:rsidRPr="00517679">
        <w:rPr>
          <w:rFonts w:ascii="Times New Roman" w:eastAsia="Times New Roman" w:hAnsi="Times New Roman" w:cs="Times New Roman"/>
          <w:sz w:val="24"/>
          <w:szCs w:val="24"/>
          <w:lang w:eastAsia="ru-RU"/>
        </w:rPr>
        <w:t xml:space="preserve"> </w:t>
      </w:r>
      <w:r w:rsidR="00DC26AC">
        <w:rPr>
          <w:rFonts w:ascii="Times New Roman" w:eastAsia="Times New Roman" w:hAnsi="Times New Roman" w:cs="Times New Roman"/>
          <w:sz w:val="24"/>
          <w:szCs w:val="24"/>
          <w:lang w:eastAsia="ru-RU"/>
        </w:rPr>
        <w:t xml:space="preserve"> </w:t>
      </w:r>
      <w:r w:rsidRPr="00517679">
        <w:rPr>
          <w:rFonts w:ascii="Times New Roman" w:eastAsia="Times New Roman" w:hAnsi="Times New Roman" w:cs="Times New Roman"/>
          <w:sz w:val="24"/>
          <w:szCs w:val="24"/>
          <w:lang w:eastAsia="ru-RU"/>
        </w:rPr>
        <w:t>Краткий рассказ о писателе.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Рассказ «Хирургия» - осмеяние глупости и невежества героев рассказа. Юмор ситуации. Речь персонажей как средство их характеристики.</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Юмор (развитие представлений). Речевая характеристика персонажей (начальные представления). Речь героев как средство создания комической ситуации.</w:t>
      </w:r>
    </w:p>
    <w:p w:rsidR="00517679" w:rsidRPr="00DC26AC" w:rsidRDefault="00517679" w:rsidP="00DC26AC">
      <w:pPr>
        <w:tabs>
          <w:tab w:val="left" w:pos="5760"/>
        </w:tabs>
        <w:spacing w:after="0" w:line="360" w:lineRule="auto"/>
        <w:ind w:firstLine="709"/>
        <w:rPr>
          <w:rFonts w:ascii="Times New Roman" w:eastAsia="Calibri" w:hAnsi="Times New Roman" w:cs="Times New Roman"/>
          <w:sz w:val="24"/>
          <w:szCs w:val="24"/>
        </w:rPr>
      </w:pPr>
      <w:r w:rsidRPr="00517679">
        <w:rPr>
          <w:rFonts w:ascii="Times New Roman" w:eastAsia="Calibri" w:hAnsi="Times New Roman" w:cs="Times New Roman"/>
          <w:bCs/>
          <w:i/>
          <w:iCs/>
          <w:sz w:val="24"/>
          <w:szCs w:val="24"/>
        </w:rPr>
        <w:t xml:space="preserve">Поэзия 2-й половины </w:t>
      </w:r>
      <w:r w:rsidRPr="00517679">
        <w:rPr>
          <w:rFonts w:ascii="Times New Roman" w:eastAsia="Calibri" w:hAnsi="Times New Roman" w:cs="Times New Roman"/>
          <w:bCs/>
          <w:i/>
          <w:iCs/>
          <w:sz w:val="24"/>
          <w:szCs w:val="24"/>
          <w:lang w:val="en-US"/>
        </w:rPr>
        <w:t>XIX</w:t>
      </w:r>
      <w:r w:rsidR="00DC26AC">
        <w:rPr>
          <w:rFonts w:ascii="Times New Roman" w:eastAsia="Calibri" w:hAnsi="Times New Roman" w:cs="Times New Roman"/>
          <w:bCs/>
          <w:i/>
          <w:iCs/>
          <w:sz w:val="24"/>
          <w:szCs w:val="24"/>
        </w:rPr>
        <w:t xml:space="preserve"> века.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proofErr w:type="spellStart"/>
      <w:proofErr w:type="gramStart"/>
      <w:r w:rsidRPr="00517679">
        <w:rPr>
          <w:rFonts w:ascii="Times New Roman" w:eastAsia="Times New Roman" w:hAnsi="Times New Roman" w:cs="Times New Roman"/>
          <w:sz w:val="24"/>
          <w:szCs w:val="24"/>
          <w:lang w:eastAsia="ru-RU"/>
        </w:rPr>
        <w:t>Р.р</w:t>
      </w:r>
      <w:proofErr w:type="spellEnd"/>
      <w:r w:rsidRPr="00517679">
        <w:rPr>
          <w:rFonts w:ascii="Times New Roman" w:eastAsia="Times New Roman" w:hAnsi="Times New Roman" w:cs="Times New Roman"/>
          <w:sz w:val="24"/>
          <w:szCs w:val="24"/>
          <w:lang w:eastAsia="ru-RU"/>
        </w:rPr>
        <w:t xml:space="preserve">. </w:t>
      </w:r>
      <w:r w:rsidRPr="00517679">
        <w:rPr>
          <w:rFonts w:ascii="Times New Roman" w:eastAsia="Times New Roman" w:hAnsi="Times New Roman" w:cs="Times New Roman"/>
          <w:bCs/>
          <w:sz w:val="24"/>
          <w:szCs w:val="24"/>
          <w:lang w:eastAsia="ru-RU"/>
        </w:rPr>
        <w:t xml:space="preserve">Русские поэты </w:t>
      </w:r>
      <w:r w:rsidRPr="00517679">
        <w:rPr>
          <w:rFonts w:ascii="Times New Roman" w:eastAsia="Times New Roman" w:hAnsi="Times New Roman" w:cs="Times New Roman"/>
          <w:sz w:val="24"/>
          <w:szCs w:val="24"/>
          <w:lang w:eastAsia="ru-RU"/>
        </w:rPr>
        <w:t>Х</w:t>
      </w:r>
      <w:r w:rsidRPr="00517679">
        <w:rPr>
          <w:rFonts w:ascii="Times New Roman" w:eastAsia="Times New Roman" w:hAnsi="Times New Roman" w:cs="Times New Roman"/>
          <w:sz w:val="24"/>
          <w:szCs w:val="24"/>
          <w:lang w:val="en-US" w:eastAsia="ru-RU"/>
        </w:rPr>
        <w:t>I</w:t>
      </w:r>
      <w:r w:rsidRPr="00517679">
        <w:rPr>
          <w:rFonts w:ascii="Times New Roman" w:eastAsia="Times New Roman" w:hAnsi="Times New Roman" w:cs="Times New Roman"/>
          <w:sz w:val="24"/>
          <w:szCs w:val="24"/>
          <w:lang w:eastAsia="ru-RU"/>
        </w:rPr>
        <w:t>Х века о родине, родной природе и о себе (</w:t>
      </w:r>
      <w:proofErr w:type="spellStart"/>
      <w:r w:rsidRPr="00517679">
        <w:rPr>
          <w:rFonts w:ascii="Times New Roman" w:eastAsia="Calibri" w:hAnsi="Times New Roman" w:cs="Times New Roman"/>
          <w:bCs/>
          <w:i/>
          <w:iCs/>
          <w:sz w:val="24"/>
          <w:szCs w:val="24"/>
        </w:rPr>
        <w:t>А.Н.Майков</w:t>
      </w:r>
      <w:proofErr w:type="spellEnd"/>
      <w:r w:rsidRPr="00517679">
        <w:rPr>
          <w:rFonts w:ascii="Times New Roman" w:eastAsia="Calibri" w:hAnsi="Times New Roman" w:cs="Times New Roman"/>
          <w:bCs/>
          <w:i/>
          <w:iCs/>
          <w:sz w:val="24"/>
          <w:szCs w:val="24"/>
        </w:rPr>
        <w:t xml:space="preserve"> «Ласточки»,</w:t>
      </w:r>
      <w:r w:rsidRPr="00517679">
        <w:rPr>
          <w:rFonts w:ascii="Times New Roman" w:eastAsia="Calibri" w:hAnsi="Times New Roman" w:cs="Times New Roman"/>
          <w:i/>
          <w:iCs/>
          <w:sz w:val="24"/>
          <w:szCs w:val="24"/>
        </w:rPr>
        <w:t xml:space="preserve">, </w:t>
      </w:r>
      <w:proofErr w:type="spellStart"/>
      <w:r w:rsidRPr="00517679">
        <w:rPr>
          <w:rFonts w:ascii="Times New Roman" w:eastAsia="Calibri" w:hAnsi="Times New Roman" w:cs="Times New Roman"/>
          <w:bCs/>
          <w:i/>
          <w:iCs/>
          <w:sz w:val="24"/>
          <w:szCs w:val="24"/>
        </w:rPr>
        <w:t>А.К.Толстой</w:t>
      </w:r>
      <w:proofErr w:type="spellEnd"/>
      <w:r w:rsidRPr="00517679">
        <w:rPr>
          <w:rFonts w:ascii="Times New Roman" w:eastAsia="Calibri" w:hAnsi="Times New Roman" w:cs="Times New Roman"/>
          <w:b/>
          <w:i/>
          <w:iCs/>
          <w:sz w:val="24"/>
          <w:szCs w:val="24"/>
        </w:rPr>
        <w:t>,</w:t>
      </w:r>
      <w:r w:rsidRPr="00517679">
        <w:rPr>
          <w:rFonts w:ascii="Times New Roman" w:eastAsia="Calibri" w:hAnsi="Times New Roman" w:cs="Times New Roman"/>
          <w:position w:val="6"/>
          <w:sz w:val="24"/>
          <w:szCs w:val="24"/>
        </w:rPr>
        <w:t xml:space="preserve"> «Осень.</w:t>
      </w:r>
      <w:proofErr w:type="gramEnd"/>
      <w:r w:rsidRPr="00517679">
        <w:rPr>
          <w:rFonts w:ascii="Times New Roman" w:eastAsia="Calibri" w:hAnsi="Times New Roman" w:cs="Times New Roman"/>
          <w:position w:val="6"/>
          <w:sz w:val="24"/>
          <w:szCs w:val="24"/>
        </w:rPr>
        <w:t xml:space="preserve"> Обсыпается весь наш бедный сад</w:t>
      </w:r>
      <w:proofErr w:type="gramStart"/>
      <w:r w:rsidRPr="00517679">
        <w:rPr>
          <w:rFonts w:ascii="Times New Roman" w:eastAsia="Calibri" w:hAnsi="Times New Roman" w:cs="Times New Roman"/>
          <w:position w:val="6"/>
          <w:sz w:val="24"/>
          <w:szCs w:val="24"/>
        </w:rPr>
        <w:t>.», «</w:t>
      </w:r>
      <w:proofErr w:type="gramEnd"/>
      <w:r w:rsidRPr="00517679">
        <w:rPr>
          <w:rFonts w:ascii="Times New Roman" w:eastAsia="Calibri" w:hAnsi="Times New Roman" w:cs="Times New Roman"/>
          <w:position w:val="6"/>
          <w:sz w:val="24"/>
          <w:szCs w:val="24"/>
        </w:rPr>
        <w:t xml:space="preserve">Край ты мой, родимый край.», И. С. Никитин. «Русь», «Зимняя ночь в деревне».  А.Н. Плещеев «Весна», </w:t>
      </w:r>
      <w:proofErr w:type="spellStart"/>
      <w:r w:rsidRPr="00517679">
        <w:rPr>
          <w:rFonts w:ascii="Times New Roman" w:eastAsia="Calibri" w:hAnsi="Times New Roman" w:cs="Times New Roman"/>
          <w:position w:val="6"/>
          <w:sz w:val="24"/>
          <w:szCs w:val="24"/>
        </w:rPr>
        <w:t>и.з</w:t>
      </w:r>
      <w:proofErr w:type="gramStart"/>
      <w:r w:rsidRPr="00517679">
        <w:rPr>
          <w:rFonts w:ascii="Times New Roman" w:eastAsia="Calibri" w:hAnsi="Times New Roman" w:cs="Times New Roman"/>
          <w:position w:val="6"/>
          <w:sz w:val="24"/>
          <w:szCs w:val="24"/>
        </w:rPr>
        <w:t>.С</w:t>
      </w:r>
      <w:proofErr w:type="gramEnd"/>
      <w:r w:rsidRPr="00517679">
        <w:rPr>
          <w:rFonts w:ascii="Times New Roman" w:eastAsia="Calibri" w:hAnsi="Times New Roman" w:cs="Times New Roman"/>
          <w:position w:val="6"/>
          <w:sz w:val="24"/>
          <w:szCs w:val="24"/>
        </w:rPr>
        <w:t>уриков</w:t>
      </w:r>
      <w:proofErr w:type="spellEnd"/>
      <w:r w:rsidRPr="00517679">
        <w:rPr>
          <w:rFonts w:ascii="Times New Roman" w:eastAsia="Calibri" w:hAnsi="Times New Roman" w:cs="Times New Roman"/>
          <w:position w:val="6"/>
          <w:sz w:val="24"/>
          <w:szCs w:val="24"/>
        </w:rPr>
        <w:t xml:space="preserve"> «Зима»)</w:t>
      </w:r>
      <w:r w:rsidRPr="00517679">
        <w:rPr>
          <w:rFonts w:ascii="Times New Roman" w:eastAsia="Times New Roman" w:hAnsi="Times New Roman" w:cs="Times New Roman"/>
          <w:sz w:val="24"/>
          <w:szCs w:val="24"/>
          <w:lang w:eastAsia="ru-RU"/>
        </w:rPr>
        <w:t>Теория литературы. Стихотворный ритм как средство передачи эмоционального состояния, настроения.</w:t>
      </w:r>
    </w:p>
    <w:p w:rsidR="00517679" w:rsidRPr="00DC26AC"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Тема 6.  Русская литература 20 века (29  часов).</w:t>
      </w:r>
    </w:p>
    <w:p w:rsidR="00517679" w:rsidRPr="00517679" w:rsidRDefault="00517679" w:rsidP="00DC26AC">
      <w:pPr>
        <w:spacing w:after="0" w:line="360" w:lineRule="auto"/>
        <w:ind w:firstLine="709"/>
        <w:jc w:val="both"/>
        <w:outlineLvl w:val="0"/>
        <w:rPr>
          <w:rFonts w:ascii="Times New Roman" w:eastAsia="Calibri" w:hAnsi="Times New Roman" w:cs="Times New Roman"/>
          <w:bCs/>
          <w:kern w:val="36"/>
          <w:sz w:val="24"/>
          <w:szCs w:val="24"/>
        </w:rPr>
      </w:pPr>
      <w:r w:rsidRPr="00517679">
        <w:rPr>
          <w:rFonts w:ascii="Times New Roman" w:eastAsia="Calibri" w:hAnsi="Times New Roman" w:cs="Times New Roman"/>
          <w:b/>
          <w:bCs/>
          <w:i/>
          <w:iCs/>
          <w:sz w:val="24"/>
          <w:szCs w:val="24"/>
        </w:rPr>
        <w:tab/>
      </w:r>
      <w:r w:rsidRPr="00517679">
        <w:rPr>
          <w:rFonts w:ascii="Times New Roman" w:eastAsia="Calibri" w:hAnsi="Times New Roman" w:cs="Times New Roman"/>
          <w:bCs/>
          <w:i/>
          <w:iCs/>
          <w:sz w:val="24"/>
          <w:szCs w:val="24"/>
        </w:rPr>
        <w:t xml:space="preserve">Проза конца </w:t>
      </w:r>
      <w:r w:rsidRPr="00517679">
        <w:rPr>
          <w:rFonts w:ascii="Times New Roman" w:eastAsia="Calibri" w:hAnsi="Times New Roman" w:cs="Times New Roman"/>
          <w:bCs/>
          <w:i/>
          <w:iCs/>
          <w:sz w:val="24"/>
          <w:szCs w:val="24"/>
          <w:lang w:val="en-US"/>
        </w:rPr>
        <w:t>XIX</w:t>
      </w:r>
      <w:r w:rsidRPr="00517679">
        <w:rPr>
          <w:rFonts w:ascii="Times New Roman" w:eastAsia="Calibri" w:hAnsi="Times New Roman" w:cs="Times New Roman"/>
          <w:bCs/>
          <w:i/>
          <w:iCs/>
          <w:sz w:val="24"/>
          <w:szCs w:val="24"/>
        </w:rPr>
        <w:t xml:space="preserve"> – начала </w:t>
      </w:r>
      <w:r w:rsidRPr="00517679">
        <w:rPr>
          <w:rFonts w:ascii="Times New Roman" w:eastAsia="Calibri" w:hAnsi="Times New Roman" w:cs="Times New Roman"/>
          <w:bCs/>
          <w:i/>
          <w:iCs/>
          <w:sz w:val="24"/>
          <w:szCs w:val="24"/>
          <w:lang w:val="en-US"/>
        </w:rPr>
        <w:t>XX</w:t>
      </w:r>
      <w:r w:rsidRPr="00517679">
        <w:rPr>
          <w:rFonts w:ascii="Times New Roman" w:eastAsia="Calibri" w:hAnsi="Times New Roman" w:cs="Times New Roman"/>
          <w:bCs/>
          <w:i/>
          <w:iCs/>
          <w:sz w:val="24"/>
          <w:szCs w:val="24"/>
        </w:rPr>
        <w:t xml:space="preserve"> вв</w:t>
      </w:r>
      <w:r w:rsidRPr="00517679">
        <w:rPr>
          <w:rFonts w:ascii="Times New Roman" w:eastAsia="Calibri" w:hAnsi="Times New Roman" w:cs="Times New Roman"/>
          <w:i/>
          <w:iCs/>
          <w:sz w:val="24"/>
          <w:szCs w:val="24"/>
        </w:rPr>
        <w:t>.</w:t>
      </w:r>
      <w:r w:rsidRPr="00517679">
        <w:rPr>
          <w:rFonts w:ascii="Times New Roman" w:eastAsia="Calibri" w:hAnsi="Times New Roman" w:cs="Times New Roman"/>
          <w:i/>
          <w:sz w:val="24"/>
          <w:szCs w:val="24"/>
        </w:rPr>
        <w:t>,</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Иван Алексеевич Бунин.</w:t>
      </w:r>
      <w:r w:rsidRPr="00517679">
        <w:rPr>
          <w:rFonts w:ascii="Times New Roman" w:eastAsia="Times New Roman" w:hAnsi="Times New Roman" w:cs="Times New Roman"/>
          <w:sz w:val="24"/>
          <w:szCs w:val="24"/>
          <w:lang w:eastAsia="ru-RU"/>
        </w:rPr>
        <w:t xml:space="preserve"> Краткий рассказ о писателе. Рассказ «Косцы». Восприятие </w:t>
      </w:r>
      <w:proofErr w:type="gramStart"/>
      <w:r w:rsidRPr="00517679">
        <w:rPr>
          <w:rFonts w:ascii="Times New Roman" w:eastAsia="Times New Roman" w:hAnsi="Times New Roman" w:cs="Times New Roman"/>
          <w:sz w:val="24"/>
          <w:szCs w:val="24"/>
          <w:lang w:eastAsia="ru-RU"/>
        </w:rPr>
        <w:t>прекрасного</w:t>
      </w:r>
      <w:proofErr w:type="gramEnd"/>
      <w:r w:rsidRPr="00517679">
        <w:rPr>
          <w:rFonts w:ascii="Times New Roman" w:eastAsia="Times New Roman" w:hAnsi="Times New Roman" w:cs="Times New Roman"/>
          <w:sz w:val="24"/>
          <w:szCs w:val="24"/>
          <w:lang w:eastAsia="ru-RU"/>
        </w:rPr>
        <w:t xml:space="preserve">. </w:t>
      </w:r>
      <w:proofErr w:type="gramStart"/>
      <w:r w:rsidRPr="00517679">
        <w:rPr>
          <w:rFonts w:ascii="Times New Roman" w:eastAsia="Times New Roman" w:hAnsi="Times New Roman" w:cs="Times New Roman"/>
          <w:sz w:val="24"/>
          <w:szCs w:val="24"/>
          <w:lang w:eastAsia="ru-RU"/>
        </w:rPr>
        <w:t>Эстетическое</w:t>
      </w:r>
      <w:proofErr w:type="gramEnd"/>
      <w:r w:rsidRPr="00517679">
        <w:rPr>
          <w:rFonts w:ascii="Times New Roman" w:eastAsia="Times New Roman" w:hAnsi="Times New Roman" w:cs="Times New Roman"/>
          <w:sz w:val="24"/>
          <w:szCs w:val="24"/>
          <w:lang w:eastAsia="ru-RU"/>
        </w:rPr>
        <w:t xml:space="preserve"> и этическое в рассказе. Кровное родство героев с бескрайними просторами русской земли, душевным складом песен и сказок. Рассказ «Косцы» как поэтическое воспоминание о Родине.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 xml:space="preserve">Владимир </w:t>
      </w:r>
      <w:proofErr w:type="spellStart"/>
      <w:r w:rsidRPr="00DC26AC">
        <w:rPr>
          <w:rFonts w:ascii="Times New Roman" w:eastAsia="Times New Roman" w:hAnsi="Times New Roman" w:cs="Times New Roman"/>
          <w:b/>
          <w:sz w:val="24"/>
          <w:szCs w:val="24"/>
          <w:lang w:eastAsia="ru-RU"/>
        </w:rPr>
        <w:t>Галактионович</w:t>
      </w:r>
      <w:proofErr w:type="spellEnd"/>
      <w:r w:rsidRPr="00DC26AC">
        <w:rPr>
          <w:rFonts w:ascii="Times New Roman" w:eastAsia="Times New Roman" w:hAnsi="Times New Roman" w:cs="Times New Roman"/>
          <w:b/>
          <w:sz w:val="24"/>
          <w:szCs w:val="24"/>
          <w:lang w:eastAsia="ru-RU"/>
        </w:rPr>
        <w:t xml:space="preserve"> Короленко</w:t>
      </w:r>
      <w:r w:rsidRPr="00517679">
        <w:rPr>
          <w:rFonts w:ascii="Times New Roman" w:eastAsia="Times New Roman" w:hAnsi="Times New Roman" w:cs="Times New Roman"/>
          <w:sz w:val="24"/>
          <w:szCs w:val="24"/>
          <w:lang w:eastAsia="ru-RU"/>
        </w:rPr>
        <w:t xml:space="preserve">. Краткий рассказ о писателе. «В дурном обществе». Жизнь детей из благополучной и обездоленной семей. Их общение. Доброта и сострадание героев повести. Образ серого сонного города. Равнодушие окружающих людей к беднякам. Вася, Валек, Маруся, </w:t>
      </w:r>
      <w:proofErr w:type="spellStart"/>
      <w:r w:rsidRPr="00517679">
        <w:rPr>
          <w:rFonts w:ascii="Times New Roman" w:eastAsia="Times New Roman" w:hAnsi="Times New Roman" w:cs="Times New Roman"/>
          <w:sz w:val="24"/>
          <w:szCs w:val="24"/>
          <w:lang w:eastAsia="ru-RU"/>
        </w:rPr>
        <w:t>Тыбурций</w:t>
      </w:r>
      <w:proofErr w:type="spellEnd"/>
      <w:r w:rsidRPr="00517679">
        <w:rPr>
          <w:rFonts w:ascii="Times New Roman" w:eastAsia="Times New Roman" w:hAnsi="Times New Roman" w:cs="Times New Roman"/>
          <w:sz w:val="24"/>
          <w:szCs w:val="24"/>
          <w:lang w:eastAsia="ru-RU"/>
        </w:rPr>
        <w:t>. Отец и сын. Размышления героев. Взаимопонимание – основа отношений в семье.</w:t>
      </w:r>
    </w:p>
    <w:p w:rsidR="00517679" w:rsidRPr="00DC26AC"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Теория литературы. Портрет (развитие представлений). Композиция литературного произведения (начальные понятия).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Сергей Александрович Есенин.</w:t>
      </w:r>
      <w:r w:rsidRPr="00517679">
        <w:rPr>
          <w:rFonts w:ascii="Times New Roman" w:eastAsia="Times New Roman" w:hAnsi="Times New Roman" w:cs="Times New Roman"/>
          <w:sz w:val="24"/>
          <w:szCs w:val="24"/>
          <w:lang w:eastAsia="ru-RU"/>
        </w:rPr>
        <w:t xml:space="preserve"> Рассказ о поэте.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Стихотворение «Я покинул родимый дом…», «Низкий дом с голубыми ставнями…» - поэтизация картин малой родины как исток художественного образа России. Особенности поэтического языка </w:t>
      </w:r>
      <w:proofErr w:type="spellStart"/>
      <w:r w:rsidRPr="00517679">
        <w:rPr>
          <w:rFonts w:ascii="Times New Roman" w:eastAsia="Times New Roman" w:hAnsi="Times New Roman" w:cs="Times New Roman"/>
          <w:sz w:val="24"/>
          <w:szCs w:val="24"/>
          <w:lang w:eastAsia="ru-RU"/>
        </w:rPr>
        <w:t>С.А.Есенина</w:t>
      </w:r>
      <w:proofErr w:type="spellEnd"/>
      <w:r w:rsidRPr="00517679">
        <w:rPr>
          <w:rFonts w:ascii="Times New Roman" w:eastAsia="Times New Roman" w:hAnsi="Times New Roman" w:cs="Times New Roman"/>
          <w:sz w:val="24"/>
          <w:szCs w:val="24"/>
          <w:lang w:eastAsia="ru-RU"/>
        </w:rPr>
        <w:t>.</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Русская литературная сказка 20 века (обзор).</w:t>
      </w:r>
    </w:p>
    <w:p w:rsidR="00517679" w:rsidRPr="00517679" w:rsidRDefault="00517679" w:rsidP="00DC26AC">
      <w:pPr>
        <w:spacing w:after="0" w:line="360" w:lineRule="auto"/>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Павел Петрович Бажов.</w:t>
      </w:r>
      <w:r w:rsidRPr="00517679">
        <w:rPr>
          <w:rFonts w:ascii="Times New Roman" w:eastAsia="Times New Roman" w:hAnsi="Times New Roman" w:cs="Times New Roman"/>
          <w:sz w:val="24"/>
          <w:szCs w:val="24"/>
          <w:lang w:eastAsia="ru-RU"/>
        </w:rPr>
        <w:t xml:space="preserve"> Краткий рассказ о писателе.</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r w:rsidRPr="00517679">
        <w:rPr>
          <w:rFonts w:ascii="Times New Roman" w:eastAsia="Times New Roman" w:hAnsi="Times New Roman" w:cs="Times New Roman"/>
          <w:bCs/>
          <w:i/>
          <w:iCs/>
          <w:position w:val="6"/>
          <w:sz w:val="24"/>
          <w:szCs w:val="24"/>
        </w:rPr>
        <w:lastRenderedPageBreak/>
        <w:t xml:space="preserve">Сказовое повествование. </w:t>
      </w:r>
      <w:r w:rsidRPr="00517679">
        <w:rPr>
          <w:rFonts w:ascii="Times New Roman" w:eastAsia="Times New Roman" w:hAnsi="Times New Roman" w:cs="Times New Roman"/>
          <w:position w:val="6"/>
          <w:sz w:val="24"/>
          <w:szCs w:val="24"/>
        </w:rPr>
        <w:t>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 Сказ «Медной горы Хозяйка». Реальность и фантастика в сказе.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Теория литературы. Сказ как жанр литературы (начальное представление).   </w:t>
      </w:r>
      <w:r w:rsidRPr="00517679">
        <w:rPr>
          <w:rFonts w:ascii="Times New Roman" w:eastAsia="Times New Roman" w:hAnsi="Times New Roman" w:cs="Times New Roman"/>
          <w:i/>
          <w:sz w:val="24"/>
          <w:szCs w:val="24"/>
          <w:lang w:eastAsia="ru-RU"/>
        </w:rPr>
        <w:t xml:space="preserve">Сказовое повествование. </w:t>
      </w:r>
      <w:r w:rsidRPr="00517679">
        <w:rPr>
          <w:rFonts w:ascii="Times New Roman" w:eastAsia="Times New Roman" w:hAnsi="Times New Roman" w:cs="Times New Roman"/>
          <w:sz w:val="24"/>
          <w:szCs w:val="24"/>
          <w:lang w:eastAsia="ru-RU"/>
        </w:rPr>
        <w:t>Сказ и сказка (общее и различное).</w:t>
      </w:r>
    </w:p>
    <w:p w:rsidR="00517679" w:rsidRPr="00517679" w:rsidRDefault="00517679" w:rsidP="00DC26AC">
      <w:pPr>
        <w:spacing w:after="0" w:line="360" w:lineRule="auto"/>
        <w:ind w:firstLine="709"/>
        <w:rPr>
          <w:rFonts w:ascii="Times New Roman" w:eastAsia="Calibri" w:hAnsi="Times New Roman" w:cs="Times New Roman"/>
          <w:bCs/>
          <w:i/>
          <w:iCs/>
          <w:sz w:val="24"/>
          <w:szCs w:val="24"/>
        </w:rPr>
      </w:pPr>
      <w:r w:rsidRPr="00517679">
        <w:rPr>
          <w:rFonts w:ascii="Times New Roman" w:eastAsia="Calibri" w:hAnsi="Times New Roman" w:cs="Times New Roman"/>
          <w:bCs/>
          <w:i/>
          <w:iCs/>
          <w:sz w:val="24"/>
          <w:szCs w:val="24"/>
        </w:rPr>
        <w:t>Художественная проза о человеке и природе, их взаимоотношениях</w:t>
      </w:r>
      <w:r w:rsidR="00DC26AC">
        <w:rPr>
          <w:rFonts w:ascii="Times New Roman" w:eastAsia="Calibri" w:hAnsi="Times New Roman" w:cs="Times New Roman"/>
          <w:i/>
          <w:iCs/>
          <w:sz w:val="24"/>
          <w:szCs w:val="24"/>
        </w:rPr>
        <w:t>.</w:t>
      </w:r>
    </w:p>
    <w:p w:rsidR="00517679" w:rsidRPr="00DC26AC" w:rsidRDefault="00517679" w:rsidP="00DC26AC">
      <w:pPr>
        <w:spacing w:after="0" w:line="360" w:lineRule="auto"/>
        <w:ind w:firstLine="709"/>
        <w:jc w:val="both"/>
        <w:rPr>
          <w:rFonts w:ascii="Times New Roman" w:eastAsia="Times New Roman" w:hAnsi="Times New Roman" w:cs="Times New Roman"/>
          <w:b/>
          <w:sz w:val="24"/>
          <w:szCs w:val="24"/>
          <w:lang w:eastAsia="ru-RU"/>
        </w:rPr>
      </w:pPr>
      <w:proofErr w:type="spellStart"/>
      <w:r w:rsidRPr="00DC26AC">
        <w:rPr>
          <w:rFonts w:ascii="Times New Roman" w:eastAsia="Times New Roman" w:hAnsi="Times New Roman" w:cs="Times New Roman"/>
          <w:b/>
          <w:sz w:val="24"/>
          <w:szCs w:val="24"/>
          <w:lang w:eastAsia="ru-RU"/>
        </w:rPr>
        <w:t>К.Г.Паустовский</w:t>
      </w:r>
      <w:proofErr w:type="spellEnd"/>
      <w:r w:rsidRPr="00DC26AC">
        <w:rPr>
          <w:rFonts w:ascii="Times New Roman" w:eastAsia="Times New Roman" w:hAnsi="Times New Roman" w:cs="Times New Roman"/>
          <w:b/>
          <w:sz w:val="24"/>
          <w:szCs w:val="24"/>
          <w:lang w:eastAsia="ru-RU"/>
        </w:rPr>
        <w:t xml:space="preserve"> «Теплый хлеб».</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Самуил Яковлевич Маршак.</w:t>
      </w:r>
      <w:r w:rsidRPr="00517679">
        <w:rPr>
          <w:rFonts w:ascii="Times New Roman" w:eastAsia="Times New Roman" w:hAnsi="Times New Roman" w:cs="Times New Roman"/>
          <w:sz w:val="24"/>
          <w:szCs w:val="24"/>
          <w:lang w:eastAsia="ru-RU"/>
        </w:rPr>
        <w:t xml:space="preserve"> Краткий рассказ о писателе.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«Двенадцать месяцев» - пьеса-сказка. Положительные и отрицательные герои. Победа добра над злом – традиция русских народных сказок. Художественные особенности пьесы-сказки.</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Развитие жанра литературной сказки в 20 веке. Драма как род литературы (начальное представление).   Пьеса-сказка.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Андрей Платонович Платонов.</w:t>
      </w:r>
      <w:r w:rsidRPr="00517679">
        <w:rPr>
          <w:rFonts w:ascii="Times New Roman" w:eastAsia="Times New Roman" w:hAnsi="Times New Roman" w:cs="Times New Roman"/>
          <w:sz w:val="24"/>
          <w:szCs w:val="24"/>
          <w:lang w:eastAsia="ru-RU"/>
        </w:rPr>
        <w:t xml:space="preserve"> Краткий рассказ о писателе.</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«Никита». Быль и фантастика. Главный герой рассказа, единство героя с природой, одухотворение природы в его воображении – жизнь как борьба добра и зла, смена радости и грусти, страдания и счастья. Оптимистическое восприятие окружающего мира.</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Фантастика в литературном произведении (развитие представлений).</w:t>
      </w:r>
    </w:p>
    <w:p w:rsidR="00517679" w:rsidRPr="00DC26AC" w:rsidRDefault="00517679" w:rsidP="00DC26AC">
      <w:pPr>
        <w:spacing w:after="0" w:line="360" w:lineRule="auto"/>
        <w:ind w:firstLine="709"/>
        <w:jc w:val="both"/>
        <w:rPr>
          <w:rFonts w:ascii="Times New Roman" w:eastAsia="Times New Roman" w:hAnsi="Times New Roman" w:cs="Times New Roman"/>
          <w:b/>
          <w:i/>
          <w:sz w:val="24"/>
          <w:szCs w:val="24"/>
          <w:lang w:eastAsia="ru-RU"/>
        </w:rPr>
      </w:pPr>
      <w:r w:rsidRPr="00DC26AC">
        <w:rPr>
          <w:rFonts w:ascii="Times New Roman" w:eastAsia="Times New Roman" w:hAnsi="Times New Roman" w:cs="Times New Roman"/>
          <w:b/>
          <w:i/>
          <w:sz w:val="24"/>
          <w:szCs w:val="24"/>
          <w:lang w:eastAsia="ru-RU"/>
        </w:rPr>
        <w:t>Проза о детях</w:t>
      </w:r>
      <w:r w:rsidR="00DC26AC">
        <w:rPr>
          <w:rFonts w:ascii="Times New Roman" w:eastAsia="Times New Roman" w:hAnsi="Times New Roman" w:cs="Times New Roman"/>
          <w:b/>
          <w:i/>
          <w:sz w:val="24"/>
          <w:szCs w:val="24"/>
          <w:lang w:eastAsia="ru-RU"/>
        </w:rPr>
        <w:t>…</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Виктор Петрович Астафьев</w:t>
      </w:r>
      <w:r w:rsidRPr="00517679">
        <w:rPr>
          <w:rFonts w:ascii="Times New Roman" w:eastAsia="Times New Roman" w:hAnsi="Times New Roman" w:cs="Times New Roman"/>
          <w:sz w:val="24"/>
          <w:szCs w:val="24"/>
          <w:lang w:eastAsia="ru-RU"/>
        </w:rPr>
        <w:t>. Краткий рассказ о писателе.</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Рассказ «</w:t>
      </w:r>
      <w:proofErr w:type="spellStart"/>
      <w:r w:rsidRPr="00517679">
        <w:rPr>
          <w:rFonts w:ascii="Times New Roman" w:eastAsia="Times New Roman" w:hAnsi="Times New Roman" w:cs="Times New Roman"/>
          <w:sz w:val="24"/>
          <w:szCs w:val="24"/>
          <w:lang w:eastAsia="ru-RU"/>
        </w:rPr>
        <w:t>Васюткино</w:t>
      </w:r>
      <w:proofErr w:type="spellEnd"/>
      <w:r w:rsidRPr="00517679">
        <w:rPr>
          <w:rFonts w:ascii="Times New Roman" w:eastAsia="Times New Roman" w:hAnsi="Times New Roman" w:cs="Times New Roman"/>
          <w:sz w:val="24"/>
          <w:szCs w:val="24"/>
          <w:lang w:eastAsia="ru-RU"/>
        </w:rPr>
        <w:t xml:space="preserve"> озеро». </w:t>
      </w:r>
      <w:r w:rsidRPr="00517679">
        <w:rPr>
          <w:rFonts w:ascii="Times New Roman" w:eastAsia="Times New Roman" w:hAnsi="Times New Roman" w:cs="Times New Roman"/>
          <w:position w:val="6"/>
          <w:sz w:val="24"/>
          <w:szCs w:val="24"/>
        </w:rPr>
        <w:t>Изображение становления характера главного героя. Самообладание маленького охотника. Мальчик в борьбе за спасение. Картины родной природы</w:t>
      </w:r>
      <w:proofErr w:type="gramStart"/>
      <w:r w:rsidRPr="00517679">
        <w:rPr>
          <w:rFonts w:ascii="Times New Roman" w:eastAsia="Times New Roman" w:hAnsi="Times New Roman" w:cs="Times New Roman"/>
          <w:position w:val="6"/>
          <w:sz w:val="24"/>
          <w:szCs w:val="24"/>
        </w:rPr>
        <w:t>.</w:t>
      </w:r>
      <w:r w:rsidRPr="00517679">
        <w:rPr>
          <w:rFonts w:ascii="Times New Roman" w:eastAsia="Times New Roman" w:hAnsi="Times New Roman" w:cs="Times New Roman"/>
          <w:sz w:val="24"/>
          <w:szCs w:val="24"/>
          <w:lang w:eastAsia="ru-RU"/>
        </w:rPr>
        <w:t>Б</w:t>
      </w:r>
      <w:proofErr w:type="gramEnd"/>
      <w:r w:rsidRPr="00517679">
        <w:rPr>
          <w:rFonts w:ascii="Times New Roman" w:eastAsia="Times New Roman" w:hAnsi="Times New Roman" w:cs="Times New Roman"/>
          <w:sz w:val="24"/>
          <w:szCs w:val="24"/>
          <w:lang w:eastAsia="ru-RU"/>
        </w:rPr>
        <w:t xml:space="preserve">есстрашие, терпение, любовь к природе и ее понимание, находчивость в экстремальных обстоятельствах. Поведение героя в лесу, основные черты характера героя. «Открытие» </w:t>
      </w:r>
      <w:proofErr w:type="spellStart"/>
      <w:r w:rsidRPr="00517679">
        <w:rPr>
          <w:rFonts w:ascii="Times New Roman" w:eastAsia="Times New Roman" w:hAnsi="Times New Roman" w:cs="Times New Roman"/>
          <w:sz w:val="24"/>
          <w:szCs w:val="24"/>
          <w:lang w:eastAsia="ru-RU"/>
        </w:rPr>
        <w:t>Васюткой</w:t>
      </w:r>
      <w:proofErr w:type="spellEnd"/>
      <w:r w:rsidRPr="00517679">
        <w:rPr>
          <w:rFonts w:ascii="Times New Roman" w:eastAsia="Times New Roman" w:hAnsi="Times New Roman" w:cs="Times New Roman"/>
          <w:sz w:val="24"/>
          <w:szCs w:val="24"/>
          <w:lang w:eastAsia="ru-RU"/>
        </w:rPr>
        <w:t xml:space="preserve"> нового озера. Становление характера юного героя через испытания, преодоление сложных жизненных ситуаций.</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Теория литературы. Автобиографичность литературного произведения (начальное представление).  </w:t>
      </w:r>
    </w:p>
    <w:p w:rsidR="00517679" w:rsidRPr="00517679" w:rsidRDefault="00517679" w:rsidP="00DC26AC">
      <w:pPr>
        <w:spacing w:after="0" w:line="360" w:lineRule="auto"/>
        <w:ind w:firstLine="709"/>
        <w:jc w:val="both"/>
        <w:rPr>
          <w:rFonts w:ascii="Times New Roman" w:eastAsia="Times New Roman" w:hAnsi="Times New Roman" w:cs="Times New Roman"/>
          <w:i/>
          <w:sz w:val="24"/>
          <w:szCs w:val="24"/>
          <w:lang w:eastAsia="ru-RU"/>
        </w:rPr>
      </w:pPr>
      <w:r w:rsidRPr="00517679">
        <w:rPr>
          <w:rFonts w:ascii="Times New Roman" w:eastAsia="Times New Roman" w:hAnsi="Times New Roman" w:cs="Times New Roman"/>
          <w:sz w:val="24"/>
          <w:szCs w:val="24"/>
          <w:lang w:eastAsia="ru-RU"/>
        </w:rPr>
        <w:t>«Ради жизни на Земле…..»</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i/>
          <w:sz w:val="24"/>
          <w:szCs w:val="24"/>
          <w:lang w:eastAsia="ru-RU"/>
        </w:rPr>
        <w:t xml:space="preserve">Военная тема в русской литературе. </w:t>
      </w:r>
      <w:r w:rsidRPr="00517679">
        <w:rPr>
          <w:rFonts w:ascii="Times New Roman" w:eastAsia="Times New Roman" w:hAnsi="Times New Roman" w:cs="Times New Roman"/>
          <w:sz w:val="24"/>
          <w:szCs w:val="24"/>
          <w:lang w:eastAsia="ru-RU"/>
        </w:rPr>
        <w:t xml:space="preserve">Стихотворные произведения о войне. </w:t>
      </w:r>
      <w:r w:rsidRPr="00517679">
        <w:rPr>
          <w:rFonts w:ascii="Times New Roman" w:eastAsia="Times New Roman" w:hAnsi="Times New Roman" w:cs="Times New Roman"/>
          <w:sz w:val="24"/>
          <w:szCs w:val="24"/>
          <w:lang w:eastAsia="ru-RU"/>
        </w:rPr>
        <w:lastRenderedPageBreak/>
        <w:t xml:space="preserve">Патриотические подвиги в годы Великой Отечественной войны. </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roofErr w:type="spellStart"/>
      <w:r w:rsidRPr="00517679">
        <w:rPr>
          <w:rFonts w:ascii="Times New Roman" w:eastAsia="Times New Roman" w:hAnsi="Times New Roman" w:cs="Times New Roman"/>
          <w:sz w:val="24"/>
          <w:szCs w:val="24"/>
          <w:lang w:eastAsia="ru-RU"/>
        </w:rPr>
        <w:t>К.М.Симонов</w:t>
      </w:r>
      <w:proofErr w:type="spellEnd"/>
      <w:r w:rsidRPr="00517679">
        <w:rPr>
          <w:rFonts w:ascii="Times New Roman" w:eastAsia="Times New Roman" w:hAnsi="Times New Roman" w:cs="Times New Roman"/>
          <w:sz w:val="24"/>
          <w:szCs w:val="24"/>
          <w:lang w:eastAsia="ru-RU"/>
        </w:rPr>
        <w:t xml:space="preserve"> «Майор привез мальчишку на лафете»; </w:t>
      </w:r>
    </w:p>
    <w:p w:rsidR="00517679" w:rsidRPr="00DC26AC"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proofErr w:type="spellStart"/>
      <w:r w:rsidRPr="00517679">
        <w:rPr>
          <w:rFonts w:ascii="Times New Roman" w:eastAsia="Times New Roman" w:hAnsi="Times New Roman" w:cs="Times New Roman"/>
          <w:sz w:val="24"/>
          <w:szCs w:val="24"/>
          <w:lang w:eastAsia="ru-RU"/>
        </w:rPr>
        <w:t>А.Т.Твардовский</w:t>
      </w:r>
      <w:proofErr w:type="spellEnd"/>
      <w:r w:rsidRPr="00517679">
        <w:rPr>
          <w:rFonts w:ascii="Times New Roman" w:eastAsia="Times New Roman" w:hAnsi="Times New Roman" w:cs="Times New Roman"/>
          <w:sz w:val="24"/>
          <w:szCs w:val="24"/>
          <w:lang w:eastAsia="ru-RU"/>
        </w:rPr>
        <w:t xml:space="preserve"> «Рассказ танкиста»</w:t>
      </w:r>
      <w:proofErr w:type="gramStart"/>
      <w:r w:rsidRPr="00517679">
        <w:rPr>
          <w:rFonts w:ascii="Times New Roman" w:eastAsia="Times New Roman" w:hAnsi="Times New Roman" w:cs="Times New Roman"/>
          <w:sz w:val="24"/>
          <w:szCs w:val="24"/>
          <w:lang w:eastAsia="ru-RU"/>
        </w:rPr>
        <w:t xml:space="preserve"> .</w:t>
      </w:r>
      <w:proofErr w:type="gramEnd"/>
      <w:r w:rsidRPr="00517679">
        <w:rPr>
          <w:rFonts w:ascii="Times New Roman" w:eastAsia="Times New Roman" w:hAnsi="Times New Roman" w:cs="Times New Roman"/>
          <w:sz w:val="24"/>
          <w:szCs w:val="24"/>
          <w:lang w:eastAsia="ru-RU"/>
        </w:rPr>
        <w:t>Война и дети – обостренно - трагическая и героическая тема произведений о Великой Отечественной войне.</w:t>
      </w:r>
      <w:r w:rsidRPr="00517679">
        <w:rPr>
          <w:rFonts w:ascii="Times New Roman" w:eastAsia="Times New Roman" w:hAnsi="Times New Roman" w:cs="Times New Roman"/>
          <w:position w:val="6"/>
          <w:sz w:val="24"/>
          <w:szCs w:val="24"/>
        </w:rPr>
        <w:t>-эмоциональное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517679" w:rsidRPr="00DC26AC" w:rsidRDefault="00517679" w:rsidP="00DC26AC">
      <w:pPr>
        <w:tabs>
          <w:tab w:val="left" w:pos="709"/>
        </w:tabs>
        <w:spacing w:after="0" w:line="360" w:lineRule="auto"/>
        <w:ind w:firstLine="709"/>
        <w:jc w:val="both"/>
        <w:outlineLvl w:val="0"/>
        <w:rPr>
          <w:rFonts w:ascii="Times New Roman" w:eastAsia="Calibri" w:hAnsi="Times New Roman" w:cs="Times New Roman"/>
          <w:b/>
          <w:bCs/>
          <w:kern w:val="36"/>
          <w:sz w:val="24"/>
          <w:szCs w:val="24"/>
        </w:rPr>
      </w:pPr>
      <w:r w:rsidRPr="00517679">
        <w:rPr>
          <w:rFonts w:ascii="Times New Roman" w:eastAsia="Calibri" w:hAnsi="Times New Roman" w:cs="Times New Roman"/>
          <w:b/>
          <w:bCs/>
          <w:i/>
          <w:iCs/>
          <w:sz w:val="24"/>
          <w:szCs w:val="24"/>
        </w:rPr>
        <w:tab/>
      </w:r>
      <w:r w:rsidRPr="00DC26AC">
        <w:rPr>
          <w:rFonts w:ascii="Times New Roman" w:eastAsia="Calibri" w:hAnsi="Times New Roman" w:cs="Times New Roman"/>
          <w:b/>
          <w:bCs/>
          <w:i/>
          <w:iCs/>
          <w:sz w:val="24"/>
          <w:szCs w:val="24"/>
        </w:rPr>
        <w:t xml:space="preserve">Поэзия конца </w:t>
      </w:r>
      <w:r w:rsidRPr="00DC26AC">
        <w:rPr>
          <w:rFonts w:ascii="Times New Roman" w:eastAsia="Calibri" w:hAnsi="Times New Roman" w:cs="Times New Roman"/>
          <w:b/>
          <w:bCs/>
          <w:i/>
          <w:iCs/>
          <w:sz w:val="24"/>
          <w:szCs w:val="24"/>
          <w:lang w:val="en-US"/>
        </w:rPr>
        <w:t>XIX</w:t>
      </w:r>
      <w:r w:rsidRPr="00DC26AC">
        <w:rPr>
          <w:rFonts w:ascii="Times New Roman" w:eastAsia="Calibri" w:hAnsi="Times New Roman" w:cs="Times New Roman"/>
          <w:b/>
          <w:bCs/>
          <w:i/>
          <w:iCs/>
          <w:sz w:val="24"/>
          <w:szCs w:val="24"/>
        </w:rPr>
        <w:t xml:space="preserve"> – начала </w:t>
      </w:r>
      <w:r w:rsidRPr="00DC26AC">
        <w:rPr>
          <w:rFonts w:ascii="Times New Roman" w:eastAsia="Calibri" w:hAnsi="Times New Roman" w:cs="Times New Roman"/>
          <w:b/>
          <w:bCs/>
          <w:i/>
          <w:iCs/>
          <w:sz w:val="24"/>
          <w:szCs w:val="24"/>
          <w:lang w:val="en-US"/>
        </w:rPr>
        <w:t>XX</w:t>
      </w:r>
      <w:r w:rsidRPr="00DC26AC">
        <w:rPr>
          <w:rFonts w:ascii="Times New Roman" w:eastAsia="Calibri" w:hAnsi="Times New Roman" w:cs="Times New Roman"/>
          <w:b/>
          <w:bCs/>
          <w:i/>
          <w:iCs/>
          <w:sz w:val="24"/>
          <w:szCs w:val="24"/>
        </w:rPr>
        <w:t xml:space="preserve"> вв</w:t>
      </w:r>
      <w:r w:rsidRPr="00DC26AC">
        <w:rPr>
          <w:rFonts w:ascii="Times New Roman" w:eastAsia="Calibri" w:hAnsi="Times New Roman" w:cs="Times New Roman"/>
          <w:b/>
          <w:i/>
          <w:iCs/>
          <w:sz w:val="24"/>
          <w:szCs w:val="24"/>
        </w:rPr>
        <w:t>.</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 xml:space="preserve">Произведения о Родине и родной природе.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Calibri" w:hAnsi="Times New Roman" w:cs="Times New Roman"/>
          <w:sz w:val="24"/>
          <w:szCs w:val="24"/>
        </w:rPr>
        <w:t>И.</w:t>
      </w:r>
      <w:r w:rsidR="00DC26AC">
        <w:rPr>
          <w:rFonts w:ascii="Times New Roman" w:eastAsia="Calibri" w:hAnsi="Times New Roman" w:cs="Times New Roman"/>
          <w:sz w:val="24"/>
          <w:szCs w:val="24"/>
        </w:rPr>
        <w:t xml:space="preserve"> </w:t>
      </w:r>
      <w:r w:rsidRPr="00517679">
        <w:rPr>
          <w:rFonts w:ascii="Times New Roman" w:eastAsia="Calibri" w:hAnsi="Times New Roman" w:cs="Times New Roman"/>
          <w:sz w:val="24"/>
          <w:szCs w:val="24"/>
        </w:rPr>
        <w:t>Бунин Стихотворение «Помню - долгий зимний вечер</w:t>
      </w:r>
      <w:proofErr w:type="gramStart"/>
      <w:r w:rsidRPr="00517679">
        <w:rPr>
          <w:rFonts w:ascii="Times New Roman" w:eastAsia="Calibri" w:hAnsi="Times New Roman" w:cs="Times New Roman"/>
          <w:sz w:val="24"/>
          <w:szCs w:val="24"/>
        </w:rPr>
        <w:t xml:space="preserve">…»,. </w:t>
      </w:r>
      <w:proofErr w:type="gramEnd"/>
      <w:r w:rsidRPr="00517679">
        <w:rPr>
          <w:rFonts w:ascii="Times New Roman" w:eastAsia="Calibri" w:hAnsi="Times New Roman" w:cs="Times New Roman"/>
          <w:sz w:val="24"/>
          <w:szCs w:val="24"/>
        </w:rPr>
        <w:t>Особенности</w:t>
      </w:r>
      <w:r w:rsidRPr="00517679">
        <w:rPr>
          <w:rFonts w:ascii="Times New Roman" w:eastAsia="Calibri" w:hAnsi="Times New Roman" w:cs="Times New Roman"/>
          <w:position w:val="6"/>
          <w:sz w:val="24"/>
          <w:szCs w:val="24"/>
        </w:rPr>
        <w:t xml:space="preserve">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roofErr w:type="gramStart"/>
      <w:r w:rsidRPr="00517679">
        <w:rPr>
          <w:rFonts w:ascii="Times New Roman" w:eastAsia="Calibri" w:hAnsi="Times New Roman" w:cs="Times New Roman"/>
          <w:position w:val="6"/>
          <w:sz w:val="24"/>
          <w:szCs w:val="24"/>
        </w:rPr>
        <w:t>.</w:t>
      </w:r>
      <w:r w:rsidRPr="00517679">
        <w:rPr>
          <w:rFonts w:ascii="Times New Roman" w:eastAsia="Times New Roman" w:hAnsi="Times New Roman" w:cs="Times New Roman"/>
          <w:sz w:val="24"/>
          <w:szCs w:val="24"/>
          <w:lang w:eastAsia="ru-RU"/>
        </w:rPr>
        <w:t>«</w:t>
      </w:r>
      <w:proofErr w:type="gramEnd"/>
      <w:r w:rsidRPr="00517679">
        <w:rPr>
          <w:rFonts w:ascii="Times New Roman" w:eastAsia="Times New Roman" w:hAnsi="Times New Roman" w:cs="Times New Roman"/>
          <w:sz w:val="24"/>
          <w:szCs w:val="24"/>
          <w:lang w:eastAsia="ru-RU"/>
        </w:rPr>
        <w:t xml:space="preserve">Помню долгий зимний вечер…»; </w:t>
      </w:r>
      <w:proofErr w:type="spellStart"/>
      <w:r w:rsidRPr="00517679">
        <w:rPr>
          <w:rFonts w:ascii="Times New Roman" w:eastAsia="Times New Roman" w:hAnsi="Times New Roman" w:cs="Times New Roman"/>
          <w:sz w:val="24"/>
          <w:szCs w:val="24"/>
          <w:lang w:eastAsia="ru-RU"/>
        </w:rPr>
        <w:t>А.Прокофьев</w:t>
      </w:r>
      <w:proofErr w:type="spellEnd"/>
      <w:r w:rsidRPr="00517679">
        <w:rPr>
          <w:rFonts w:ascii="Times New Roman" w:eastAsia="Times New Roman" w:hAnsi="Times New Roman" w:cs="Times New Roman"/>
          <w:sz w:val="24"/>
          <w:szCs w:val="24"/>
          <w:lang w:eastAsia="ru-RU"/>
        </w:rPr>
        <w:t xml:space="preserve"> «Аленушка»; </w:t>
      </w:r>
      <w:proofErr w:type="spellStart"/>
      <w:r w:rsidRPr="00517679">
        <w:rPr>
          <w:rFonts w:ascii="Times New Roman" w:eastAsia="Times New Roman" w:hAnsi="Times New Roman" w:cs="Times New Roman"/>
          <w:sz w:val="24"/>
          <w:szCs w:val="24"/>
          <w:lang w:eastAsia="ru-RU"/>
        </w:rPr>
        <w:t>Д.Кедрин</w:t>
      </w:r>
      <w:proofErr w:type="spellEnd"/>
      <w:r w:rsidRPr="00517679">
        <w:rPr>
          <w:rFonts w:ascii="Times New Roman" w:eastAsia="Times New Roman" w:hAnsi="Times New Roman" w:cs="Times New Roman"/>
          <w:sz w:val="24"/>
          <w:szCs w:val="24"/>
          <w:lang w:eastAsia="ru-RU"/>
        </w:rPr>
        <w:t xml:space="preserve"> «Аленушка»;  Дон </w:t>
      </w:r>
      <w:proofErr w:type="spellStart"/>
      <w:r w:rsidRPr="00517679">
        <w:rPr>
          <w:rFonts w:ascii="Times New Roman" w:eastAsia="Times New Roman" w:hAnsi="Times New Roman" w:cs="Times New Roman"/>
          <w:sz w:val="24"/>
          <w:szCs w:val="24"/>
          <w:lang w:eastAsia="ru-RU"/>
        </w:rPr>
        <w:t>Аминадо</w:t>
      </w:r>
      <w:proofErr w:type="spellEnd"/>
      <w:r w:rsidRPr="00517679">
        <w:rPr>
          <w:rFonts w:ascii="Times New Roman" w:eastAsia="Times New Roman" w:hAnsi="Times New Roman" w:cs="Times New Roman"/>
          <w:sz w:val="24"/>
          <w:szCs w:val="24"/>
          <w:lang w:eastAsia="ru-RU"/>
        </w:rPr>
        <w:t xml:space="preserve"> «Города и годы». Конкретные пейзажные зарисовки и обобщенный образ России. Сближение образов волшебных сказок и русской природы в лирических стихотворениях.</w:t>
      </w:r>
    </w:p>
    <w:p w:rsidR="00517679" w:rsidRPr="00517679" w:rsidRDefault="00517679" w:rsidP="00DC26AC">
      <w:pPr>
        <w:tabs>
          <w:tab w:val="left" w:pos="709"/>
        </w:tabs>
        <w:spacing w:after="0" w:line="360" w:lineRule="auto"/>
        <w:ind w:firstLine="709"/>
        <w:rPr>
          <w:rFonts w:ascii="Times New Roman" w:eastAsia="Calibri" w:hAnsi="Times New Roman" w:cs="Times New Roman"/>
          <w:b/>
          <w:bCs/>
          <w:i/>
          <w:iCs/>
          <w:sz w:val="24"/>
          <w:szCs w:val="24"/>
        </w:rPr>
      </w:pPr>
      <w:r w:rsidRPr="00517679">
        <w:rPr>
          <w:rFonts w:ascii="Times New Roman" w:eastAsia="Calibri" w:hAnsi="Times New Roman" w:cs="Times New Roman"/>
          <w:bCs/>
          <w:i/>
          <w:iCs/>
          <w:sz w:val="24"/>
          <w:szCs w:val="24"/>
        </w:rPr>
        <w:tab/>
        <w:t xml:space="preserve">Поэзия 2-й половины ХХ </w:t>
      </w:r>
      <w:proofErr w:type="gramStart"/>
      <w:r w:rsidRPr="00517679">
        <w:rPr>
          <w:rFonts w:ascii="Times New Roman" w:eastAsia="Calibri" w:hAnsi="Times New Roman" w:cs="Times New Roman"/>
          <w:bCs/>
          <w:i/>
          <w:iCs/>
          <w:sz w:val="24"/>
          <w:szCs w:val="24"/>
        </w:rPr>
        <w:t>в</w:t>
      </w:r>
      <w:proofErr w:type="gramEnd"/>
      <w:r w:rsidRPr="00517679">
        <w:rPr>
          <w:rFonts w:ascii="Times New Roman" w:eastAsia="Calibri" w:hAnsi="Times New Roman" w:cs="Times New Roman"/>
          <w:bCs/>
          <w:i/>
          <w:iCs/>
          <w:sz w:val="24"/>
          <w:szCs w:val="24"/>
        </w:rPr>
        <w:t>.</w:t>
      </w:r>
      <w:r w:rsidRPr="00517679">
        <w:rPr>
          <w:rFonts w:ascii="Times New Roman" w:eastAsia="Calibri" w:hAnsi="Times New Roman" w:cs="Times New Roman"/>
          <w:i/>
          <w:iCs/>
          <w:sz w:val="24"/>
          <w:szCs w:val="24"/>
        </w:rPr>
        <w:t>,</w:t>
      </w:r>
    </w:p>
    <w:p w:rsidR="00517679" w:rsidRPr="00517679" w:rsidRDefault="00517679" w:rsidP="00DC26AC">
      <w:pPr>
        <w:tabs>
          <w:tab w:val="left" w:pos="851"/>
        </w:tabs>
        <w:spacing w:after="0" w:line="360" w:lineRule="auto"/>
        <w:ind w:firstLine="709"/>
        <w:rPr>
          <w:rFonts w:ascii="Times New Roman" w:eastAsia="Calibri" w:hAnsi="Times New Roman" w:cs="Times New Roman"/>
          <w:sz w:val="24"/>
          <w:szCs w:val="24"/>
          <w:u w:val="single"/>
        </w:rPr>
      </w:pPr>
      <w:r w:rsidRPr="00517679">
        <w:rPr>
          <w:rFonts w:ascii="Times New Roman" w:eastAsia="Calibri" w:hAnsi="Times New Roman" w:cs="Times New Roman"/>
          <w:bCs/>
          <w:i/>
          <w:iCs/>
          <w:sz w:val="24"/>
          <w:szCs w:val="24"/>
        </w:rPr>
        <w:tab/>
      </w:r>
      <w:proofErr w:type="spellStart"/>
      <w:r w:rsidRPr="00517679">
        <w:rPr>
          <w:rFonts w:ascii="Times New Roman" w:eastAsia="Calibri" w:hAnsi="Times New Roman" w:cs="Times New Roman"/>
          <w:bCs/>
          <w:i/>
          <w:iCs/>
          <w:sz w:val="24"/>
          <w:szCs w:val="24"/>
        </w:rPr>
        <w:t>Н.М.Рубцов</w:t>
      </w:r>
      <w:proofErr w:type="spellEnd"/>
      <w:r w:rsidRPr="00517679">
        <w:rPr>
          <w:rFonts w:ascii="Times New Roman" w:eastAsia="Calibri" w:hAnsi="Times New Roman" w:cs="Times New Roman"/>
          <w:bCs/>
          <w:i/>
          <w:iCs/>
          <w:sz w:val="24"/>
          <w:szCs w:val="24"/>
        </w:rPr>
        <w:t xml:space="preserve"> «Родная деревня»,</w:t>
      </w:r>
    </w:p>
    <w:p w:rsidR="00517679" w:rsidRPr="00DC26AC" w:rsidRDefault="00517679" w:rsidP="00DC26AC">
      <w:pPr>
        <w:spacing w:after="0" w:line="360" w:lineRule="auto"/>
        <w:ind w:firstLine="709"/>
        <w:jc w:val="both"/>
        <w:outlineLvl w:val="0"/>
        <w:rPr>
          <w:rFonts w:ascii="Times New Roman" w:eastAsia="Calibri" w:hAnsi="Times New Roman" w:cs="Times New Roman"/>
          <w:bCs/>
          <w:kern w:val="36"/>
          <w:sz w:val="24"/>
          <w:szCs w:val="24"/>
        </w:rPr>
      </w:pPr>
      <w:r w:rsidRPr="00517679">
        <w:rPr>
          <w:rFonts w:ascii="Times New Roman" w:eastAsia="Calibri" w:hAnsi="Times New Roman" w:cs="Times New Roman"/>
          <w:bCs/>
          <w:kern w:val="36"/>
          <w:sz w:val="24"/>
          <w:szCs w:val="24"/>
        </w:rPr>
        <w:tab/>
      </w:r>
      <w:proofErr w:type="spellStart"/>
      <w:r w:rsidRPr="00517679">
        <w:rPr>
          <w:rFonts w:ascii="Times New Roman" w:eastAsia="Calibri" w:hAnsi="Times New Roman" w:cs="Times New Roman"/>
          <w:bCs/>
          <w:kern w:val="36"/>
          <w:sz w:val="24"/>
          <w:szCs w:val="24"/>
        </w:rPr>
        <w:t>С.А.Есенин</w:t>
      </w:r>
      <w:proofErr w:type="spellEnd"/>
      <w:r w:rsidRPr="00517679">
        <w:rPr>
          <w:rFonts w:ascii="Times New Roman" w:eastAsia="Calibri" w:hAnsi="Times New Roman" w:cs="Times New Roman"/>
          <w:bCs/>
          <w:kern w:val="36"/>
          <w:sz w:val="24"/>
          <w:szCs w:val="24"/>
        </w:rPr>
        <w:t xml:space="preserve"> «Я покинул родимый дом», «Низкий дом с голубыми ставнями». </w:t>
      </w:r>
    </w:p>
    <w:p w:rsidR="00517679" w:rsidRPr="00517679" w:rsidRDefault="00517679" w:rsidP="00DC26AC">
      <w:pPr>
        <w:spacing w:after="0" w:line="360" w:lineRule="auto"/>
        <w:ind w:firstLine="709"/>
        <w:jc w:val="both"/>
        <w:outlineLvl w:val="0"/>
        <w:rPr>
          <w:rFonts w:ascii="Times New Roman" w:eastAsia="Calibri" w:hAnsi="Times New Roman" w:cs="Times New Roman"/>
          <w:bCs/>
          <w:kern w:val="36"/>
          <w:sz w:val="24"/>
          <w:szCs w:val="24"/>
        </w:rPr>
      </w:pPr>
      <w:r w:rsidRPr="00517679">
        <w:rPr>
          <w:rFonts w:ascii="Times New Roman" w:eastAsia="Calibri" w:hAnsi="Times New Roman" w:cs="Times New Roman"/>
          <w:i/>
          <w:iCs/>
          <w:sz w:val="24"/>
          <w:szCs w:val="24"/>
        </w:rPr>
        <w:tab/>
        <w:t>Зарубежная сказочная и фантастическая проза</w:t>
      </w:r>
      <w:r w:rsidR="00DC26AC">
        <w:rPr>
          <w:rFonts w:ascii="Times New Roman" w:eastAsia="Calibri" w:hAnsi="Times New Roman" w:cs="Times New Roman"/>
          <w:i/>
          <w:iCs/>
          <w:sz w:val="24"/>
          <w:szCs w:val="24"/>
        </w:rPr>
        <w:t>.</w:t>
      </w:r>
    </w:p>
    <w:p w:rsidR="00517679" w:rsidRPr="00DC26AC" w:rsidRDefault="00517679" w:rsidP="00DC26AC">
      <w:pPr>
        <w:spacing w:after="0" w:line="360" w:lineRule="auto"/>
        <w:ind w:firstLine="709"/>
        <w:rPr>
          <w:rFonts w:ascii="Times New Roman" w:eastAsia="Calibri" w:hAnsi="Times New Roman" w:cs="Times New Roman"/>
          <w:bCs/>
          <w:sz w:val="24"/>
          <w:szCs w:val="24"/>
        </w:rPr>
      </w:pPr>
      <w:r w:rsidRPr="00517679">
        <w:rPr>
          <w:rFonts w:ascii="Times New Roman" w:eastAsia="Calibri" w:hAnsi="Times New Roman" w:cs="Times New Roman"/>
          <w:bCs/>
          <w:sz w:val="24"/>
          <w:szCs w:val="24"/>
        </w:rPr>
        <w:tab/>
      </w:r>
      <w:proofErr w:type="spellStart"/>
      <w:r w:rsidRPr="00517679">
        <w:rPr>
          <w:rFonts w:ascii="Times New Roman" w:eastAsia="Calibri" w:hAnsi="Times New Roman" w:cs="Times New Roman"/>
          <w:bCs/>
          <w:sz w:val="24"/>
          <w:szCs w:val="24"/>
        </w:rPr>
        <w:t>Л.Кэрролл</w:t>
      </w:r>
      <w:proofErr w:type="spellEnd"/>
      <w:r w:rsidRPr="00517679">
        <w:rPr>
          <w:rFonts w:ascii="Times New Roman" w:eastAsia="Calibri" w:hAnsi="Times New Roman" w:cs="Times New Roman"/>
          <w:bCs/>
          <w:sz w:val="24"/>
          <w:szCs w:val="24"/>
        </w:rPr>
        <w:t xml:space="preserve"> «Алиса в стране чудес»</w:t>
      </w:r>
    </w:p>
    <w:p w:rsidR="00DC26AC"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i/>
          <w:sz w:val="24"/>
          <w:szCs w:val="24"/>
          <w:lang w:eastAsia="ru-RU"/>
        </w:rPr>
        <w:t>Писатели улыбаются</w:t>
      </w:r>
      <w:r w:rsidRPr="00517679">
        <w:rPr>
          <w:rFonts w:ascii="Times New Roman" w:eastAsia="Times New Roman" w:hAnsi="Times New Roman" w:cs="Times New Roman"/>
          <w:sz w:val="24"/>
          <w:szCs w:val="24"/>
          <w:lang w:eastAsia="ru-RU"/>
        </w:rPr>
        <w:t xml:space="preserve">. </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Саша Черный.</w:t>
      </w:r>
      <w:r w:rsidRPr="00517679">
        <w:rPr>
          <w:rFonts w:ascii="Times New Roman" w:eastAsia="Times New Roman" w:hAnsi="Times New Roman" w:cs="Times New Roman"/>
          <w:sz w:val="24"/>
          <w:szCs w:val="24"/>
          <w:lang w:eastAsia="ru-RU"/>
        </w:rPr>
        <w:t xml:space="preserve"> «Кавказский пленник», «Игорь-Робинзон». Образы и сюжеты литературной классики как темы произведений для детей.</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Юмор (развитие понятия).</w:t>
      </w:r>
    </w:p>
    <w:p w:rsidR="00517679" w:rsidRPr="00517679" w:rsidRDefault="00517679" w:rsidP="00DC26AC">
      <w:pPr>
        <w:spacing w:after="0" w:line="360" w:lineRule="auto"/>
        <w:ind w:firstLine="709"/>
        <w:rPr>
          <w:rFonts w:ascii="Times New Roman" w:eastAsia="Times New Roman" w:hAnsi="Times New Roman" w:cs="Times New Roman"/>
          <w:b/>
          <w:sz w:val="24"/>
          <w:szCs w:val="24"/>
          <w:lang w:eastAsia="ru-RU"/>
        </w:rPr>
      </w:pPr>
      <w:r w:rsidRPr="00517679">
        <w:rPr>
          <w:rFonts w:ascii="Times New Roman" w:eastAsia="Times New Roman" w:hAnsi="Times New Roman" w:cs="Times New Roman"/>
          <w:b/>
          <w:sz w:val="24"/>
          <w:szCs w:val="24"/>
          <w:lang w:eastAsia="ru-RU"/>
        </w:rPr>
        <w:t>Т</w:t>
      </w:r>
      <w:r w:rsidR="00FC3064">
        <w:rPr>
          <w:rFonts w:ascii="Times New Roman" w:eastAsia="Times New Roman" w:hAnsi="Times New Roman" w:cs="Times New Roman"/>
          <w:b/>
          <w:sz w:val="24"/>
          <w:szCs w:val="24"/>
          <w:lang w:eastAsia="ru-RU"/>
        </w:rPr>
        <w:t>ема 7.  Зарубежная литература (15</w:t>
      </w:r>
      <w:r w:rsidRPr="00517679">
        <w:rPr>
          <w:rFonts w:ascii="Times New Roman" w:eastAsia="Times New Roman" w:hAnsi="Times New Roman" w:cs="Times New Roman"/>
          <w:b/>
          <w:sz w:val="24"/>
          <w:szCs w:val="24"/>
          <w:lang w:eastAsia="ru-RU"/>
        </w:rPr>
        <w:t xml:space="preserve"> часов).</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Роберт Льюис Стивенсон.</w:t>
      </w:r>
      <w:r w:rsidRPr="00517679">
        <w:rPr>
          <w:rFonts w:ascii="Times New Roman" w:eastAsia="Times New Roman" w:hAnsi="Times New Roman" w:cs="Times New Roman"/>
          <w:sz w:val="24"/>
          <w:szCs w:val="24"/>
          <w:lang w:eastAsia="ru-RU"/>
        </w:rPr>
        <w:t xml:space="preserve"> Краткий рассказ о писателе. «Вересковый мед». Подвиг героя во имя сохранения традиций предков.</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Теория литературы. Баллада (развитие представлений).</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Даниэль Дефо</w:t>
      </w:r>
      <w:r w:rsidRPr="00517679">
        <w:rPr>
          <w:rFonts w:ascii="Times New Roman" w:eastAsia="Times New Roman" w:hAnsi="Times New Roman" w:cs="Times New Roman"/>
          <w:sz w:val="24"/>
          <w:szCs w:val="24"/>
          <w:lang w:eastAsia="ru-RU"/>
        </w:rPr>
        <w:t xml:space="preserve">. Краткий рассказ о писателе. Роман «Робинзон Крузо» (главы по выбору) </w:t>
      </w:r>
      <w:r w:rsidRPr="00517679">
        <w:rPr>
          <w:rFonts w:ascii="Times New Roman" w:eastAsia="Times New Roman" w:hAnsi="Times New Roman" w:cs="Times New Roman"/>
          <w:position w:val="6"/>
          <w:sz w:val="24"/>
          <w:szCs w:val="24"/>
        </w:rPr>
        <w:t>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roofErr w:type="gramStart"/>
      <w:r w:rsidRPr="00517679">
        <w:rPr>
          <w:rFonts w:ascii="Times New Roman" w:eastAsia="Times New Roman" w:hAnsi="Times New Roman" w:cs="Times New Roman"/>
          <w:position w:val="6"/>
          <w:sz w:val="24"/>
          <w:szCs w:val="24"/>
        </w:rPr>
        <w:t>.</w:t>
      </w:r>
      <w:r w:rsidRPr="00517679">
        <w:rPr>
          <w:rFonts w:ascii="Times New Roman" w:eastAsia="Times New Roman" w:hAnsi="Times New Roman" w:cs="Times New Roman"/>
          <w:sz w:val="24"/>
          <w:szCs w:val="24"/>
          <w:lang w:eastAsia="ru-RU"/>
        </w:rPr>
        <w:t>Ж</w:t>
      </w:r>
      <w:proofErr w:type="gramEnd"/>
      <w:r w:rsidRPr="00517679">
        <w:rPr>
          <w:rFonts w:ascii="Times New Roman" w:eastAsia="Times New Roman" w:hAnsi="Times New Roman" w:cs="Times New Roman"/>
          <w:sz w:val="24"/>
          <w:szCs w:val="24"/>
          <w:lang w:eastAsia="ru-RU"/>
        </w:rPr>
        <w:t>изнь и необычайные приключения Робинзона Крузо, характер героя. Гимн неисчерпаемым возможностям человека. Робинзонада в литературе и киноискусстве.</w:t>
      </w:r>
    </w:p>
    <w:p w:rsidR="00517679" w:rsidRPr="00DC26AC" w:rsidRDefault="00517679" w:rsidP="00DC26AC">
      <w:pPr>
        <w:spacing w:after="0" w:line="360" w:lineRule="auto"/>
        <w:ind w:firstLine="709"/>
        <w:jc w:val="both"/>
        <w:rPr>
          <w:rFonts w:ascii="Times New Roman" w:eastAsia="Times New Roman" w:hAnsi="Times New Roman" w:cs="Times New Roman"/>
          <w:b/>
          <w:sz w:val="24"/>
          <w:szCs w:val="24"/>
          <w:lang w:eastAsia="ru-RU"/>
        </w:rPr>
      </w:pP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position w:val="6"/>
          <w:sz w:val="24"/>
          <w:szCs w:val="24"/>
        </w:rPr>
      </w:pPr>
      <w:proofErr w:type="spellStart"/>
      <w:r w:rsidRPr="00DC26AC">
        <w:rPr>
          <w:rFonts w:ascii="Times New Roman" w:eastAsia="Times New Roman" w:hAnsi="Times New Roman" w:cs="Times New Roman"/>
          <w:b/>
          <w:sz w:val="24"/>
          <w:szCs w:val="24"/>
          <w:lang w:eastAsia="ru-RU"/>
        </w:rPr>
        <w:t>Ханс</w:t>
      </w:r>
      <w:proofErr w:type="spellEnd"/>
      <w:r w:rsidRPr="00DC26AC">
        <w:rPr>
          <w:rFonts w:ascii="Times New Roman" w:eastAsia="Times New Roman" w:hAnsi="Times New Roman" w:cs="Times New Roman"/>
          <w:b/>
          <w:sz w:val="24"/>
          <w:szCs w:val="24"/>
          <w:lang w:eastAsia="ru-RU"/>
        </w:rPr>
        <w:t xml:space="preserve"> </w:t>
      </w:r>
      <w:proofErr w:type="spellStart"/>
      <w:r w:rsidRPr="00DC26AC">
        <w:rPr>
          <w:rFonts w:ascii="Times New Roman" w:eastAsia="Times New Roman" w:hAnsi="Times New Roman" w:cs="Times New Roman"/>
          <w:b/>
          <w:sz w:val="24"/>
          <w:szCs w:val="24"/>
          <w:lang w:eastAsia="ru-RU"/>
        </w:rPr>
        <w:t>Кристиан</w:t>
      </w:r>
      <w:proofErr w:type="spellEnd"/>
      <w:r w:rsidRPr="00DC26AC">
        <w:rPr>
          <w:rFonts w:ascii="Times New Roman" w:eastAsia="Times New Roman" w:hAnsi="Times New Roman" w:cs="Times New Roman"/>
          <w:b/>
          <w:sz w:val="24"/>
          <w:szCs w:val="24"/>
          <w:lang w:eastAsia="ru-RU"/>
        </w:rPr>
        <w:t xml:space="preserve"> Андерсен</w:t>
      </w:r>
      <w:r w:rsidRPr="00517679">
        <w:rPr>
          <w:rFonts w:ascii="Times New Roman" w:eastAsia="Times New Roman" w:hAnsi="Times New Roman" w:cs="Times New Roman"/>
          <w:sz w:val="24"/>
          <w:szCs w:val="24"/>
          <w:lang w:eastAsia="ru-RU"/>
        </w:rPr>
        <w:t xml:space="preserve">. Краткий рассказ о писателе.  Литературная сказка. </w:t>
      </w:r>
      <w:r w:rsidRPr="00517679">
        <w:rPr>
          <w:rFonts w:ascii="Times New Roman" w:eastAsia="Times New Roman" w:hAnsi="Times New Roman" w:cs="Times New Roman"/>
          <w:position w:val="6"/>
          <w:sz w:val="24"/>
          <w:szCs w:val="24"/>
        </w:rPr>
        <w:t>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517679">
        <w:rPr>
          <w:rFonts w:ascii="Times New Roman" w:eastAsia="Times New Roman" w:hAnsi="Times New Roman" w:cs="Times New Roman"/>
          <w:sz w:val="24"/>
          <w:szCs w:val="24"/>
          <w:lang w:eastAsia="ru-RU"/>
        </w:rPr>
        <w:t>«Снежная королева». Символический смысл фантастических образов и художественных деталей в сказке. Кай и Герда. Мужественное сердце Герды. Поиски Кая. Помощники Герды (цветы, ворон, олень, Маленькая разбойница и др.) Снежная королева и Герда – противопоставление красоты внутренней и внешней. Победа добра, любви и дружбы.</w:t>
      </w:r>
    </w:p>
    <w:p w:rsidR="00517679" w:rsidRPr="00517679" w:rsidRDefault="00517679" w:rsidP="00DC26AC">
      <w:pPr>
        <w:spacing w:after="0" w:line="360" w:lineRule="auto"/>
        <w:ind w:firstLine="709"/>
        <w:jc w:val="both"/>
        <w:rPr>
          <w:rFonts w:ascii="Times New Roman" w:eastAsia="Times New Roman" w:hAnsi="Times New Roman" w:cs="Times New Roman"/>
          <w:sz w:val="24"/>
          <w:szCs w:val="24"/>
          <w:u w:val="single"/>
          <w:lang w:eastAsia="ru-RU"/>
        </w:rPr>
      </w:pPr>
      <w:r w:rsidRPr="00517679">
        <w:rPr>
          <w:rFonts w:ascii="Times New Roman" w:eastAsia="Times New Roman" w:hAnsi="Times New Roman" w:cs="Times New Roman"/>
          <w:sz w:val="24"/>
          <w:szCs w:val="24"/>
          <w:lang w:eastAsia="ru-RU"/>
        </w:rPr>
        <w:t>Теория литературы. Художественная деталь (начальные представления).</w:t>
      </w:r>
      <w:r w:rsidRPr="00517679">
        <w:rPr>
          <w:rFonts w:ascii="Times New Roman" w:eastAsia="Calibri" w:hAnsi="Times New Roman" w:cs="Times New Roman"/>
          <w:i/>
          <w:iCs/>
          <w:sz w:val="24"/>
          <w:szCs w:val="24"/>
        </w:rPr>
        <w:tab/>
      </w:r>
    </w:p>
    <w:p w:rsidR="00517679" w:rsidRPr="00517679" w:rsidRDefault="00517679" w:rsidP="00DC26AC">
      <w:pPr>
        <w:spacing w:after="0" w:line="360" w:lineRule="auto"/>
        <w:ind w:firstLine="709"/>
        <w:rPr>
          <w:rFonts w:ascii="Times New Roman" w:eastAsia="Calibri" w:hAnsi="Times New Roman" w:cs="Times New Roman"/>
          <w:bCs/>
          <w:sz w:val="24"/>
          <w:szCs w:val="24"/>
        </w:rPr>
      </w:pPr>
      <w:r w:rsidRPr="00517679">
        <w:rPr>
          <w:rFonts w:ascii="Times New Roman" w:eastAsia="Calibri" w:hAnsi="Times New Roman" w:cs="Times New Roman"/>
          <w:i/>
          <w:iCs/>
          <w:sz w:val="24"/>
          <w:szCs w:val="24"/>
        </w:rPr>
        <w:t xml:space="preserve">Зарубежная проза о детях </w:t>
      </w:r>
      <w:r w:rsidR="00DC26AC">
        <w:rPr>
          <w:rFonts w:ascii="Times New Roman" w:eastAsia="Calibri" w:hAnsi="Times New Roman" w:cs="Times New Roman"/>
          <w:i/>
          <w:iCs/>
          <w:sz w:val="24"/>
          <w:szCs w:val="24"/>
        </w:rPr>
        <w:t>и подростках.</w:t>
      </w:r>
    </w:p>
    <w:p w:rsidR="00517679" w:rsidRPr="00517679" w:rsidRDefault="00517679" w:rsidP="00DC26AC">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Марк Твен.</w:t>
      </w:r>
      <w:r w:rsidRPr="00517679">
        <w:rPr>
          <w:rFonts w:ascii="Times New Roman" w:eastAsia="Times New Roman" w:hAnsi="Times New Roman" w:cs="Times New Roman"/>
          <w:sz w:val="24"/>
          <w:szCs w:val="24"/>
          <w:lang w:eastAsia="ru-RU"/>
        </w:rPr>
        <w:t xml:space="preserve"> Краткий рассказ о писателе. Повест</w:t>
      </w:r>
      <w:r w:rsidRPr="00517679">
        <w:rPr>
          <w:rFonts w:ascii="Times New Roman" w:eastAsia="Times New Roman" w:hAnsi="Times New Roman" w:cs="Times New Roman"/>
          <w:i/>
          <w:sz w:val="24"/>
          <w:szCs w:val="24"/>
          <w:lang w:eastAsia="ru-RU"/>
        </w:rPr>
        <w:t xml:space="preserve">ь </w:t>
      </w:r>
      <w:r w:rsidRPr="00517679">
        <w:rPr>
          <w:rFonts w:ascii="Times New Roman" w:eastAsia="Times New Roman" w:hAnsi="Times New Roman" w:cs="Times New Roman"/>
          <w:sz w:val="24"/>
          <w:szCs w:val="24"/>
          <w:lang w:eastAsia="ru-RU"/>
        </w:rPr>
        <w:t xml:space="preserve">«Приключения Тома </w:t>
      </w:r>
      <w:proofErr w:type="spellStart"/>
      <w:r w:rsidRPr="00517679">
        <w:rPr>
          <w:rFonts w:ascii="Times New Roman" w:eastAsia="Times New Roman" w:hAnsi="Times New Roman" w:cs="Times New Roman"/>
          <w:sz w:val="24"/>
          <w:szCs w:val="24"/>
          <w:lang w:eastAsia="ru-RU"/>
        </w:rPr>
        <w:t>Сойера</w:t>
      </w:r>
      <w:proofErr w:type="spellEnd"/>
      <w:r w:rsidRPr="00517679">
        <w:rPr>
          <w:rFonts w:ascii="Times New Roman" w:eastAsia="Times New Roman" w:hAnsi="Times New Roman" w:cs="Times New Roman"/>
          <w:sz w:val="24"/>
          <w:szCs w:val="24"/>
          <w:lang w:eastAsia="ru-RU"/>
        </w:rPr>
        <w:t xml:space="preserve">» (фрагменты). </w:t>
      </w:r>
      <w:r w:rsidRPr="00517679">
        <w:rPr>
          <w:rFonts w:ascii="Times New Roman" w:eastAsia="Times New Roman" w:hAnsi="Times New Roman" w:cs="Times New Roman"/>
          <w:position w:val="6"/>
          <w:sz w:val="24"/>
          <w:szCs w:val="24"/>
        </w:rPr>
        <w:t xml:space="preserve">Образы детей в произведениях, созданных для взрослых и детей. Проблемы взаимоотношений детей с миром взрослых. </w:t>
      </w:r>
      <w:proofErr w:type="gramStart"/>
      <w:r w:rsidRPr="00517679">
        <w:rPr>
          <w:rFonts w:ascii="Times New Roman" w:eastAsia="Times New Roman" w:hAnsi="Times New Roman" w:cs="Times New Roman"/>
          <w:position w:val="6"/>
          <w:sz w:val="24"/>
          <w:szCs w:val="24"/>
        </w:rPr>
        <w:t>Серьёзное</w:t>
      </w:r>
      <w:proofErr w:type="gramEnd"/>
      <w:r w:rsidRPr="00517679">
        <w:rPr>
          <w:rFonts w:ascii="Times New Roman" w:eastAsia="Times New Roman" w:hAnsi="Times New Roman" w:cs="Times New Roman"/>
          <w:position w:val="6"/>
          <w:sz w:val="24"/>
          <w:szCs w:val="24"/>
        </w:rPr>
        <w:t xml:space="preserve"> и смешное в окружающем мире и в детском восприятии.</w:t>
      </w:r>
      <w:r w:rsidRPr="00517679">
        <w:rPr>
          <w:rFonts w:ascii="Times New Roman" w:eastAsia="Times New Roman" w:hAnsi="Times New Roman" w:cs="Times New Roman"/>
          <w:sz w:val="24"/>
          <w:szCs w:val="24"/>
          <w:lang w:eastAsia="ru-RU"/>
        </w:rPr>
        <w:t xml:space="preserve"> Том и Гек. Дружба мальчиков. Игры, забавы, находчивость, предприимчивость. Черты характера Тома, раскрывающиеся в отношениях с друзьями. Том и Беки, их дружба. Внутренний мир героев М. Твена. Причудливое сочетание реальных жизненных проблем и игровых приключенческих ситуаций. Изобретательность в играх – умение сделать окружающий мир интересным.</w:t>
      </w:r>
    </w:p>
    <w:p w:rsidR="00517679" w:rsidRPr="00DC26AC" w:rsidRDefault="00517679" w:rsidP="00DC26AC">
      <w:pPr>
        <w:spacing w:after="0" w:line="360" w:lineRule="auto"/>
        <w:ind w:firstLine="709"/>
        <w:jc w:val="both"/>
        <w:rPr>
          <w:rFonts w:ascii="Times New Roman" w:eastAsia="Times New Roman" w:hAnsi="Times New Roman" w:cs="Times New Roman"/>
          <w:sz w:val="24"/>
          <w:szCs w:val="24"/>
          <w:lang w:eastAsia="ru-RU"/>
        </w:rPr>
      </w:pPr>
      <w:r w:rsidRPr="00DC26AC">
        <w:rPr>
          <w:rFonts w:ascii="Times New Roman" w:eastAsia="Times New Roman" w:hAnsi="Times New Roman" w:cs="Times New Roman"/>
          <w:b/>
          <w:sz w:val="24"/>
          <w:szCs w:val="24"/>
          <w:lang w:eastAsia="ru-RU"/>
        </w:rPr>
        <w:t>Джек Лондон</w:t>
      </w:r>
      <w:r w:rsidRPr="00517679">
        <w:rPr>
          <w:rFonts w:ascii="Times New Roman" w:eastAsia="Times New Roman" w:hAnsi="Times New Roman" w:cs="Times New Roman"/>
          <w:sz w:val="24"/>
          <w:szCs w:val="24"/>
          <w:lang w:eastAsia="ru-RU"/>
        </w:rPr>
        <w:t xml:space="preserve">. Краткий рассказ о писателе. «Сказание о </w:t>
      </w:r>
      <w:proofErr w:type="spellStart"/>
      <w:r w:rsidRPr="00517679">
        <w:rPr>
          <w:rFonts w:ascii="Times New Roman" w:eastAsia="Times New Roman" w:hAnsi="Times New Roman" w:cs="Times New Roman"/>
          <w:sz w:val="24"/>
          <w:szCs w:val="24"/>
          <w:lang w:eastAsia="ru-RU"/>
        </w:rPr>
        <w:t>Кише</w:t>
      </w:r>
      <w:proofErr w:type="spellEnd"/>
      <w:r w:rsidRPr="00517679">
        <w:rPr>
          <w:rFonts w:ascii="Times New Roman" w:eastAsia="Times New Roman" w:hAnsi="Times New Roman" w:cs="Times New Roman"/>
          <w:sz w:val="24"/>
          <w:szCs w:val="24"/>
          <w:lang w:eastAsia="ru-RU"/>
        </w:rPr>
        <w:t>»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трудных жизненных обстоятельствах. Мастерство писателя в поэтическом изображении жизни северного народа.</w:t>
      </w:r>
    </w:p>
    <w:p w:rsidR="00517679" w:rsidRPr="00517679" w:rsidRDefault="00517679" w:rsidP="00DC26AC">
      <w:pPr>
        <w:spacing w:after="0" w:line="360" w:lineRule="auto"/>
        <w:ind w:firstLine="709"/>
        <w:rPr>
          <w:rFonts w:ascii="Times New Roman" w:eastAsia="Calibri" w:hAnsi="Times New Roman" w:cs="Times New Roman"/>
          <w:b/>
          <w:sz w:val="24"/>
          <w:szCs w:val="24"/>
        </w:rPr>
      </w:pPr>
      <w:r w:rsidRPr="00517679">
        <w:rPr>
          <w:rFonts w:ascii="Times New Roman" w:eastAsia="Calibri" w:hAnsi="Times New Roman" w:cs="Times New Roman"/>
          <w:b/>
          <w:sz w:val="24"/>
          <w:szCs w:val="24"/>
        </w:rPr>
        <w:tab/>
        <w:t xml:space="preserve">Тема 8. Повторение </w:t>
      </w:r>
      <w:proofErr w:type="gramStart"/>
      <w:r w:rsidRPr="00517679">
        <w:rPr>
          <w:rFonts w:ascii="Times New Roman" w:eastAsia="Calibri" w:hAnsi="Times New Roman" w:cs="Times New Roman"/>
          <w:b/>
          <w:sz w:val="24"/>
          <w:szCs w:val="24"/>
        </w:rPr>
        <w:t>изученного</w:t>
      </w:r>
      <w:proofErr w:type="gramEnd"/>
      <w:r w:rsidRPr="00517679">
        <w:rPr>
          <w:rFonts w:ascii="Times New Roman" w:eastAsia="Calibri" w:hAnsi="Times New Roman" w:cs="Times New Roman"/>
          <w:b/>
          <w:sz w:val="24"/>
          <w:szCs w:val="24"/>
        </w:rPr>
        <w:t xml:space="preserve"> в 5 к</w:t>
      </w:r>
      <w:r w:rsidR="00021933">
        <w:rPr>
          <w:rFonts w:ascii="Times New Roman" w:eastAsia="Calibri" w:hAnsi="Times New Roman" w:cs="Times New Roman"/>
          <w:b/>
          <w:sz w:val="24"/>
          <w:szCs w:val="24"/>
        </w:rPr>
        <w:t>лассе(5 часов</w:t>
      </w:r>
      <w:r w:rsidRPr="00517679">
        <w:rPr>
          <w:rFonts w:ascii="Times New Roman" w:eastAsia="Calibri" w:hAnsi="Times New Roman" w:cs="Times New Roman"/>
          <w:b/>
          <w:sz w:val="24"/>
          <w:szCs w:val="24"/>
        </w:rPr>
        <w:t>).</w:t>
      </w:r>
    </w:p>
    <w:p w:rsidR="00517679" w:rsidRPr="00517679" w:rsidRDefault="00517679" w:rsidP="00DC26AC">
      <w:pPr>
        <w:spacing w:after="0" w:line="360" w:lineRule="auto"/>
        <w:ind w:firstLine="709"/>
        <w:rPr>
          <w:rFonts w:ascii="Times New Roman" w:eastAsia="Calibri" w:hAnsi="Times New Roman" w:cs="Times New Roman"/>
          <w:sz w:val="24"/>
          <w:szCs w:val="24"/>
        </w:rPr>
      </w:pPr>
      <w:r w:rsidRPr="00517679">
        <w:rPr>
          <w:rFonts w:ascii="Times New Roman" w:eastAsia="Calibri" w:hAnsi="Times New Roman" w:cs="Times New Roman"/>
          <w:sz w:val="24"/>
          <w:szCs w:val="24"/>
        </w:rPr>
        <w:t>Промежуточная аттестация.</w:t>
      </w:r>
    </w:p>
    <w:p w:rsidR="00517679" w:rsidRDefault="00517679" w:rsidP="00DC26AC">
      <w:pPr>
        <w:spacing w:after="0" w:line="360" w:lineRule="auto"/>
        <w:ind w:firstLine="709"/>
        <w:rPr>
          <w:rFonts w:ascii="Times New Roman" w:eastAsia="Calibri" w:hAnsi="Times New Roman" w:cs="Times New Roman"/>
          <w:sz w:val="24"/>
          <w:szCs w:val="24"/>
        </w:rPr>
      </w:pPr>
      <w:r w:rsidRPr="00517679">
        <w:rPr>
          <w:rFonts w:ascii="Times New Roman" w:eastAsia="Calibri" w:hAnsi="Times New Roman" w:cs="Times New Roman"/>
          <w:sz w:val="24"/>
          <w:szCs w:val="24"/>
        </w:rPr>
        <w:t>Рекомендации к летнему чтению.</w:t>
      </w:r>
    </w:p>
    <w:p w:rsidR="00DC26AC" w:rsidRDefault="00DC26AC" w:rsidP="00DC26AC">
      <w:pPr>
        <w:spacing w:line="240" w:lineRule="auto"/>
        <w:rPr>
          <w:rFonts w:ascii="Times New Roman" w:eastAsia="Calibri" w:hAnsi="Times New Roman" w:cs="Times New Roman"/>
          <w:sz w:val="24"/>
          <w:szCs w:val="24"/>
        </w:rPr>
      </w:pPr>
    </w:p>
    <w:p w:rsidR="00DC26AC" w:rsidRDefault="00DC26AC" w:rsidP="00DC26AC">
      <w:pPr>
        <w:spacing w:line="240" w:lineRule="auto"/>
        <w:rPr>
          <w:rFonts w:ascii="Times New Roman" w:eastAsia="Calibri" w:hAnsi="Times New Roman" w:cs="Times New Roman"/>
          <w:sz w:val="24"/>
          <w:szCs w:val="24"/>
        </w:rPr>
      </w:pPr>
    </w:p>
    <w:p w:rsidR="00DC26AC" w:rsidRDefault="00DC26AC" w:rsidP="00DC26AC">
      <w:pPr>
        <w:spacing w:line="240" w:lineRule="auto"/>
        <w:rPr>
          <w:rFonts w:ascii="Times New Roman" w:eastAsia="Calibri" w:hAnsi="Times New Roman" w:cs="Times New Roman"/>
          <w:sz w:val="24"/>
          <w:szCs w:val="24"/>
        </w:rPr>
      </w:pPr>
    </w:p>
    <w:p w:rsidR="00DC26AC" w:rsidRDefault="00DC26AC" w:rsidP="00DC26AC">
      <w:pPr>
        <w:spacing w:line="240" w:lineRule="auto"/>
        <w:rPr>
          <w:rFonts w:ascii="Times New Roman" w:eastAsia="Calibri" w:hAnsi="Times New Roman" w:cs="Times New Roman"/>
          <w:sz w:val="24"/>
          <w:szCs w:val="24"/>
        </w:rPr>
      </w:pPr>
    </w:p>
    <w:p w:rsidR="00DC26AC" w:rsidRPr="00DC26AC" w:rsidRDefault="00DC26AC" w:rsidP="00DC26AC">
      <w:pPr>
        <w:spacing w:line="240" w:lineRule="auto"/>
        <w:rPr>
          <w:rFonts w:ascii="Times New Roman" w:eastAsia="Calibri" w:hAnsi="Times New Roman" w:cs="Times New Roman"/>
          <w:sz w:val="24"/>
          <w:szCs w:val="24"/>
        </w:rPr>
      </w:pPr>
    </w:p>
    <w:p w:rsidR="00517679" w:rsidRPr="00517679" w:rsidRDefault="00517679" w:rsidP="00517679">
      <w:pPr>
        <w:spacing w:after="0" w:line="240" w:lineRule="auto"/>
        <w:ind w:firstLine="709"/>
        <w:jc w:val="center"/>
        <w:rPr>
          <w:rFonts w:ascii="Times New Roman" w:eastAsia="Calibri" w:hAnsi="Times New Roman" w:cs="Times New Roman"/>
          <w:b/>
          <w:sz w:val="24"/>
          <w:szCs w:val="24"/>
        </w:rPr>
      </w:pPr>
      <w:r w:rsidRPr="00517679">
        <w:rPr>
          <w:rFonts w:ascii="Times New Roman" w:eastAsia="Calibri" w:hAnsi="Times New Roman" w:cs="Times New Roman"/>
          <w:b/>
          <w:sz w:val="24"/>
          <w:szCs w:val="24"/>
        </w:rPr>
        <w:lastRenderedPageBreak/>
        <w:t xml:space="preserve">Календарно-тематическое планирование </w:t>
      </w:r>
    </w:p>
    <w:p w:rsidR="00517679" w:rsidRPr="00517679" w:rsidRDefault="00517679" w:rsidP="00517679">
      <w:pPr>
        <w:spacing w:after="0" w:line="240" w:lineRule="auto"/>
        <w:ind w:firstLine="709"/>
        <w:jc w:val="center"/>
        <w:rPr>
          <w:rFonts w:ascii="Times New Roman" w:eastAsia="Calibri" w:hAnsi="Times New Roman" w:cs="Times New Roman"/>
          <w:b/>
          <w:sz w:val="24"/>
          <w:szCs w:val="24"/>
        </w:rPr>
      </w:pPr>
    </w:p>
    <w:tbl>
      <w:tblPr>
        <w:tblStyle w:val="a6"/>
        <w:tblW w:w="5018" w:type="pct"/>
        <w:tblInd w:w="-34" w:type="dxa"/>
        <w:tblLayout w:type="fixed"/>
        <w:tblLook w:val="0580" w:firstRow="0" w:lastRow="0" w:firstColumn="1" w:lastColumn="1" w:noHBand="0" w:noVBand="1"/>
      </w:tblPr>
      <w:tblGrid>
        <w:gridCol w:w="853"/>
        <w:gridCol w:w="2257"/>
        <w:gridCol w:w="3694"/>
        <w:gridCol w:w="851"/>
        <w:gridCol w:w="851"/>
        <w:gridCol w:w="1099"/>
      </w:tblGrid>
      <w:tr w:rsidR="00FC3064" w:rsidRPr="00517679" w:rsidTr="00FC3064">
        <w:trPr>
          <w:trHeight w:val="57"/>
        </w:trPr>
        <w:tc>
          <w:tcPr>
            <w:tcW w:w="444" w:type="pct"/>
            <w:vMerge w:val="restart"/>
            <w:tcBorders>
              <w:right w:val="single" w:sz="4" w:space="0" w:color="auto"/>
            </w:tcBorders>
          </w:tcPr>
          <w:p w:rsidR="00517679" w:rsidRPr="00517679" w:rsidRDefault="00517679" w:rsidP="00517679">
            <w:pPr>
              <w:rPr>
                <w:rFonts w:ascii="Times New Roman" w:eastAsia="Calibri" w:hAnsi="Times New Roman" w:cs="Times New Roman"/>
                <w:b/>
                <w:sz w:val="20"/>
                <w:szCs w:val="20"/>
              </w:rPr>
            </w:pPr>
            <w:r w:rsidRPr="00517679">
              <w:rPr>
                <w:rFonts w:ascii="Times New Roman" w:eastAsia="Calibri" w:hAnsi="Times New Roman" w:cs="Times New Roman"/>
                <w:b/>
                <w:sz w:val="20"/>
                <w:szCs w:val="20"/>
              </w:rPr>
              <w:t xml:space="preserve"> №</w:t>
            </w:r>
          </w:p>
          <w:p w:rsidR="00517679" w:rsidRPr="00517679" w:rsidRDefault="00517679" w:rsidP="00517679">
            <w:pPr>
              <w:rPr>
                <w:rFonts w:ascii="Times New Roman" w:eastAsia="Calibri" w:hAnsi="Times New Roman" w:cs="Times New Roman"/>
                <w:b/>
                <w:sz w:val="20"/>
                <w:szCs w:val="20"/>
              </w:rPr>
            </w:pPr>
            <w:r w:rsidRPr="00517679">
              <w:rPr>
                <w:rFonts w:ascii="Times New Roman" w:eastAsia="Calibri" w:hAnsi="Times New Roman" w:cs="Times New Roman"/>
                <w:b/>
                <w:sz w:val="20"/>
                <w:szCs w:val="20"/>
              </w:rPr>
              <w:t>урока</w:t>
            </w:r>
          </w:p>
        </w:tc>
        <w:tc>
          <w:tcPr>
            <w:tcW w:w="1175" w:type="pct"/>
            <w:vMerge w:val="restart"/>
            <w:tcBorders>
              <w:left w:val="single" w:sz="4" w:space="0" w:color="auto"/>
              <w:right w:val="single" w:sz="4" w:space="0" w:color="auto"/>
            </w:tcBorders>
          </w:tcPr>
          <w:p w:rsidR="00517679" w:rsidRDefault="00517679" w:rsidP="00517679">
            <w:pPr>
              <w:jc w:val="center"/>
              <w:rPr>
                <w:rFonts w:ascii="Times New Roman" w:eastAsia="Calibri" w:hAnsi="Times New Roman" w:cs="Times New Roman"/>
                <w:b/>
                <w:sz w:val="20"/>
                <w:szCs w:val="20"/>
              </w:rPr>
            </w:pPr>
            <w:r w:rsidRPr="00517679">
              <w:rPr>
                <w:rFonts w:ascii="Times New Roman" w:eastAsia="Calibri" w:hAnsi="Times New Roman" w:cs="Times New Roman"/>
                <w:b/>
                <w:sz w:val="20"/>
                <w:szCs w:val="20"/>
              </w:rPr>
              <w:t>Тема урока</w:t>
            </w:r>
          </w:p>
          <w:p w:rsidR="00907F3A" w:rsidRDefault="00907F3A" w:rsidP="00517679">
            <w:pPr>
              <w:jc w:val="center"/>
              <w:rPr>
                <w:rFonts w:ascii="Times New Roman" w:eastAsia="Calibri" w:hAnsi="Times New Roman" w:cs="Times New Roman"/>
                <w:b/>
                <w:sz w:val="20"/>
                <w:szCs w:val="20"/>
              </w:rPr>
            </w:pPr>
          </w:p>
          <w:p w:rsidR="00907F3A" w:rsidRPr="00517679" w:rsidRDefault="00907F3A" w:rsidP="00517679">
            <w:pPr>
              <w:jc w:val="center"/>
              <w:rPr>
                <w:rFonts w:ascii="Times New Roman" w:eastAsia="Calibri" w:hAnsi="Times New Roman" w:cs="Times New Roman"/>
                <w:b/>
                <w:sz w:val="20"/>
                <w:szCs w:val="20"/>
              </w:rPr>
            </w:pPr>
          </w:p>
        </w:tc>
        <w:tc>
          <w:tcPr>
            <w:tcW w:w="1923" w:type="pct"/>
            <w:vMerge w:val="restart"/>
            <w:tcBorders>
              <w:left w:val="single" w:sz="4" w:space="0" w:color="auto"/>
            </w:tcBorders>
          </w:tcPr>
          <w:p w:rsidR="00517679" w:rsidRPr="00517679" w:rsidRDefault="005574ED" w:rsidP="00517679">
            <w:pPr>
              <w:jc w:val="center"/>
              <w:rPr>
                <w:rFonts w:ascii="Times New Roman" w:eastAsia="Calibri" w:hAnsi="Times New Roman" w:cs="Times New Roman"/>
                <w:b/>
                <w:sz w:val="20"/>
                <w:szCs w:val="20"/>
              </w:rPr>
            </w:pPr>
            <w:r w:rsidRPr="005574ED">
              <w:rPr>
                <w:rFonts w:ascii="Times New Roman" w:eastAsia="Calibri" w:hAnsi="Times New Roman" w:cs="Times New Roman"/>
                <w:b/>
                <w:sz w:val="20"/>
                <w:szCs w:val="20"/>
              </w:rPr>
              <w:t>Характеристика основных видов деятельности обучающихся (на уровне учебных действий)</w:t>
            </w:r>
          </w:p>
        </w:tc>
        <w:tc>
          <w:tcPr>
            <w:tcW w:w="885" w:type="pct"/>
            <w:gridSpan w:val="2"/>
          </w:tcPr>
          <w:p w:rsidR="00517679" w:rsidRPr="00517679" w:rsidRDefault="00517679" w:rsidP="00517679">
            <w:pPr>
              <w:jc w:val="center"/>
              <w:rPr>
                <w:rFonts w:ascii="Times New Roman" w:eastAsia="Calibri" w:hAnsi="Times New Roman" w:cs="Times New Roman"/>
                <w:b/>
                <w:sz w:val="20"/>
                <w:szCs w:val="20"/>
              </w:rPr>
            </w:pPr>
            <w:r w:rsidRPr="00517679">
              <w:rPr>
                <w:rFonts w:ascii="Times New Roman" w:eastAsia="Calibri" w:hAnsi="Times New Roman" w:cs="Times New Roman"/>
                <w:b/>
                <w:sz w:val="20"/>
                <w:szCs w:val="20"/>
              </w:rPr>
              <w:t>Дата проведения</w:t>
            </w:r>
          </w:p>
        </w:tc>
        <w:tc>
          <w:tcPr>
            <w:tcW w:w="572" w:type="pct"/>
          </w:tcPr>
          <w:p w:rsidR="00517679" w:rsidRPr="00517679" w:rsidRDefault="00517679" w:rsidP="00517679">
            <w:pPr>
              <w:rPr>
                <w:rFonts w:ascii="Times New Roman" w:eastAsia="Calibri" w:hAnsi="Times New Roman" w:cs="Times New Roman"/>
                <w:b/>
                <w:sz w:val="20"/>
                <w:szCs w:val="20"/>
              </w:rPr>
            </w:pPr>
            <w:r w:rsidRPr="00517679">
              <w:rPr>
                <w:rFonts w:ascii="Times New Roman" w:eastAsia="Calibri" w:hAnsi="Times New Roman" w:cs="Times New Roman"/>
                <w:b/>
                <w:sz w:val="20"/>
                <w:szCs w:val="20"/>
              </w:rPr>
              <w:t>Примечание</w:t>
            </w:r>
          </w:p>
        </w:tc>
      </w:tr>
      <w:tr w:rsidR="00FC3064" w:rsidRPr="00517679" w:rsidTr="00FC3064">
        <w:trPr>
          <w:trHeight w:val="57"/>
        </w:trPr>
        <w:tc>
          <w:tcPr>
            <w:tcW w:w="444" w:type="pct"/>
            <w:vMerge/>
            <w:tcBorders>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1175" w:type="pct"/>
            <w:vMerge/>
            <w:tcBorders>
              <w:left w:val="single" w:sz="4" w:space="0" w:color="auto"/>
              <w:right w:val="single" w:sz="4" w:space="0" w:color="auto"/>
            </w:tcBorders>
          </w:tcPr>
          <w:p w:rsidR="00517679" w:rsidRPr="00517679" w:rsidRDefault="00517679" w:rsidP="00517679">
            <w:pPr>
              <w:jc w:val="center"/>
              <w:rPr>
                <w:rFonts w:ascii="Times New Roman" w:eastAsia="Calibri" w:hAnsi="Times New Roman" w:cs="Times New Roman"/>
                <w:b/>
                <w:sz w:val="20"/>
                <w:szCs w:val="20"/>
              </w:rPr>
            </w:pPr>
          </w:p>
        </w:tc>
        <w:tc>
          <w:tcPr>
            <w:tcW w:w="1923" w:type="pct"/>
            <w:vMerge/>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442" w:type="pct"/>
            <w:tcBorders>
              <w:right w:val="single" w:sz="4" w:space="0" w:color="auto"/>
            </w:tcBorders>
          </w:tcPr>
          <w:p w:rsidR="00517679" w:rsidRPr="00517679" w:rsidRDefault="00517679" w:rsidP="00517679">
            <w:pPr>
              <w:rPr>
                <w:rFonts w:ascii="Times New Roman" w:eastAsia="Calibri" w:hAnsi="Times New Roman" w:cs="Times New Roman"/>
                <w:b/>
                <w:sz w:val="20"/>
                <w:szCs w:val="20"/>
              </w:rPr>
            </w:pPr>
            <w:r w:rsidRPr="00517679">
              <w:rPr>
                <w:rFonts w:ascii="Times New Roman" w:eastAsia="Calibri" w:hAnsi="Times New Roman" w:cs="Times New Roman"/>
                <w:b/>
                <w:sz w:val="20"/>
                <w:szCs w:val="20"/>
              </w:rPr>
              <w:t>план</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b/>
                <w:sz w:val="20"/>
                <w:szCs w:val="20"/>
              </w:rPr>
            </w:pPr>
            <w:r w:rsidRPr="00517679">
              <w:rPr>
                <w:rFonts w:ascii="Times New Roman" w:eastAsia="Calibri" w:hAnsi="Times New Roman" w:cs="Times New Roman"/>
                <w:b/>
                <w:sz w:val="20"/>
                <w:szCs w:val="20"/>
              </w:rPr>
              <w:t>факт</w:t>
            </w: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Borders>
              <w:right w:val="single" w:sz="4" w:space="0" w:color="auto"/>
            </w:tcBorders>
          </w:tcPr>
          <w:p w:rsidR="005574ED" w:rsidRPr="00907F3A" w:rsidRDefault="005574ED" w:rsidP="00907F3A">
            <w:pPr>
              <w:pStyle w:val="a4"/>
              <w:numPr>
                <w:ilvl w:val="0"/>
                <w:numId w:val="28"/>
              </w:numPr>
              <w:jc w:val="center"/>
              <w:rPr>
                <w:rFonts w:ascii="Times New Roman" w:hAnsi="Times New Roman"/>
                <w:sz w:val="20"/>
                <w:szCs w:val="20"/>
              </w:rPr>
            </w:pPr>
          </w:p>
        </w:tc>
        <w:tc>
          <w:tcPr>
            <w:tcW w:w="1175" w:type="pct"/>
            <w:tcBorders>
              <w:left w:val="single" w:sz="4" w:space="0" w:color="auto"/>
              <w:right w:val="single" w:sz="4" w:space="0" w:color="auto"/>
            </w:tcBorders>
          </w:tcPr>
          <w:p w:rsidR="005574ED" w:rsidRPr="00517679" w:rsidRDefault="005574ED" w:rsidP="00517679">
            <w:pPr>
              <w:jc w:val="center"/>
              <w:rPr>
                <w:rFonts w:ascii="Times New Roman" w:eastAsia="Calibri" w:hAnsi="Times New Roman" w:cs="Times New Roman"/>
                <w:sz w:val="20"/>
                <w:szCs w:val="20"/>
              </w:rPr>
            </w:pPr>
            <w:r w:rsidRPr="005574ED">
              <w:rPr>
                <w:rFonts w:ascii="Times New Roman" w:eastAsia="Calibri" w:hAnsi="Times New Roman" w:cs="Times New Roman"/>
                <w:sz w:val="20"/>
                <w:szCs w:val="20"/>
              </w:rPr>
              <w:t>Книга в жизни человека.</w:t>
            </w:r>
          </w:p>
        </w:tc>
        <w:tc>
          <w:tcPr>
            <w:tcW w:w="1923" w:type="pct"/>
            <w:tcBorders>
              <w:left w:val="single" w:sz="4" w:space="0" w:color="auto"/>
              <w:right w:val="single" w:sz="4" w:space="0" w:color="auto"/>
            </w:tcBorders>
          </w:tcPr>
          <w:p w:rsidR="005574ED" w:rsidRPr="00517679" w:rsidRDefault="005574ED" w:rsidP="005574ED">
            <w:pPr>
              <w:rPr>
                <w:rFonts w:ascii="Times New Roman" w:eastAsia="Calibri" w:hAnsi="Times New Roman" w:cs="Times New Roman"/>
                <w:sz w:val="20"/>
                <w:szCs w:val="20"/>
              </w:rPr>
            </w:pPr>
            <w:r w:rsidRPr="005574ED">
              <w:rPr>
                <w:rFonts w:ascii="Times New Roman" w:eastAsia="Calibri" w:hAnsi="Times New Roman" w:cs="Times New Roman"/>
                <w:sz w:val="20"/>
                <w:szCs w:val="20"/>
              </w:rPr>
              <w:t>Беседа-дискуссия о роли книги в современной жизни и её месте среди других источников информации. Выразительное чтение статьи учебника «К читателям», беседа «Писатели о роли книги», эмоциональный отклик и выражение ли</w:t>
            </w:r>
            <w:r>
              <w:rPr>
                <w:rFonts w:ascii="Times New Roman" w:eastAsia="Calibri" w:hAnsi="Times New Roman" w:cs="Times New Roman"/>
                <w:sz w:val="20"/>
                <w:szCs w:val="20"/>
              </w:rPr>
              <w:t xml:space="preserve">чного отношения к </w:t>
            </w:r>
            <w:proofErr w:type="gramStart"/>
            <w:r>
              <w:rPr>
                <w:rFonts w:ascii="Times New Roman" w:eastAsia="Calibri" w:hAnsi="Times New Roman" w:cs="Times New Roman"/>
                <w:sz w:val="20"/>
                <w:szCs w:val="20"/>
              </w:rPr>
              <w:t>прочитанному</w:t>
            </w:r>
            <w:proofErr w:type="gramEnd"/>
            <w:r>
              <w:rPr>
                <w:rFonts w:ascii="Times New Roman" w:eastAsia="Calibri" w:hAnsi="Times New Roman" w:cs="Times New Roman"/>
                <w:sz w:val="20"/>
                <w:szCs w:val="20"/>
              </w:rPr>
              <w:t>.</w:t>
            </w:r>
          </w:p>
        </w:tc>
        <w:tc>
          <w:tcPr>
            <w:tcW w:w="443" w:type="pct"/>
            <w:tcBorders>
              <w:left w:val="single" w:sz="4" w:space="0" w:color="auto"/>
              <w:right w:val="single" w:sz="4" w:space="0" w:color="auto"/>
            </w:tcBorders>
          </w:tcPr>
          <w:p w:rsidR="005574ED" w:rsidRPr="00517679" w:rsidRDefault="00DC26AC" w:rsidP="00517679">
            <w:pPr>
              <w:jc w:val="center"/>
              <w:rPr>
                <w:rFonts w:ascii="Times New Roman" w:eastAsia="Calibri" w:hAnsi="Times New Roman" w:cs="Times New Roman"/>
                <w:sz w:val="20"/>
                <w:szCs w:val="20"/>
              </w:rPr>
            </w:pPr>
            <w:r>
              <w:rPr>
                <w:rFonts w:ascii="Times New Roman" w:eastAsia="Calibri" w:hAnsi="Times New Roman" w:cs="Times New Roman"/>
                <w:sz w:val="20"/>
                <w:szCs w:val="20"/>
              </w:rPr>
              <w:t>3.09</w:t>
            </w:r>
          </w:p>
        </w:tc>
        <w:tc>
          <w:tcPr>
            <w:tcW w:w="443" w:type="pct"/>
            <w:tcBorders>
              <w:left w:val="single" w:sz="4" w:space="0" w:color="auto"/>
              <w:right w:val="single" w:sz="4" w:space="0" w:color="auto"/>
            </w:tcBorders>
          </w:tcPr>
          <w:p w:rsidR="005574ED" w:rsidRPr="00517679" w:rsidRDefault="005574ED" w:rsidP="00517679">
            <w:pPr>
              <w:jc w:val="center"/>
              <w:rPr>
                <w:rFonts w:ascii="Times New Roman" w:eastAsia="Calibri" w:hAnsi="Times New Roman" w:cs="Times New Roman"/>
                <w:sz w:val="20"/>
                <w:szCs w:val="20"/>
              </w:rPr>
            </w:pPr>
          </w:p>
        </w:tc>
        <w:tc>
          <w:tcPr>
            <w:tcW w:w="572" w:type="pct"/>
            <w:tcBorders>
              <w:left w:val="single" w:sz="4" w:space="0" w:color="auto"/>
            </w:tcBorders>
          </w:tcPr>
          <w:p w:rsidR="005574ED" w:rsidRPr="00517679" w:rsidRDefault="005574ED" w:rsidP="00517679">
            <w:pPr>
              <w:jc w:val="center"/>
              <w:rPr>
                <w:rFonts w:ascii="Times New Roman" w:eastAsia="Calibri" w:hAnsi="Times New Roman" w:cs="Times New Roman"/>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right w:val="single" w:sz="4" w:space="0" w:color="auto"/>
            </w:tcBorders>
          </w:tcPr>
          <w:p w:rsidR="00517679" w:rsidRPr="00517679" w:rsidRDefault="005574ED" w:rsidP="00517679">
            <w:pPr>
              <w:jc w:val="both"/>
              <w:rPr>
                <w:rFonts w:ascii="Times New Roman" w:eastAsia="Times New Roman" w:hAnsi="Times New Roman" w:cs="Times New Roman"/>
                <w:color w:val="333333"/>
                <w:sz w:val="20"/>
                <w:szCs w:val="20"/>
                <w:lang w:eastAsia="ru-RU"/>
              </w:rPr>
            </w:pPr>
            <w:r w:rsidRPr="005574ED">
              <w:rPr>
                <w:rFonts w:ascii="Times New Roman" w:eastAsia="Times New Roman" w:hAnsi="Times New Roman" w:cs="Times New Roman"/>
                <w:color w:val="333333"/>
                <w:sz w:val="20"/>
                <w:szCs w:val="20"/>
                <w:lang w:eastAsia="ru-RU"/>
              </w:rPr>
              <w:t>Фольклор — коллективное устное народное творчество.</w:t>
            </w:r>
          </w:p>
        </w:tc>
        <w:tc>
          <w:tcPr>
            <w:tcW w:w="1923" w:type="pct"/>
            <w:tcBorders>
              <w:left w:val="single" w:sz="4" w:space="0" w:color="auto"/>
              <w:right w:val="single" w:sz="4" w:space="0" w:color="auto"/>
            </w:tcBorders>
          </w:tcPr>
          <w:p w:rsidR="00517679" w:rsidRPr="005574ED" w:rsidRDefault="005574ED" w:rsidP="00517679">
            <w:pPr>
              <w:widowControl w:val="0"/>
              <w:autoSpaceDE w:val="0"/>
              <w:autoSpaceDN w:val="0"/>
              <w:adjustRightInd w:val="0"/>
              <w:jc w:val="both"/>
              <w:rPr>
                <w:rFonts w:ascii="Times New Roman" w:eastAsia="Times New Roman" w:hAnsi="Times New Roman" w:cs="Times New Roman"/>
                <w:sz w:val="20"/>
                <w:szCs w:val="20"/>
              </w:rPr>
            </w:pPr>
            <w:r w:rsidRPr="005574ED">
              <w:rPr>
                <w:rFonts w:ascii="Times New Roman" w:eastAsia="Times New Roman" w:hAnsi="Times New Roman" w:cs="Times New Roman"/>
                <w:sz w:val="20"/>
                <w:szCs w:val="20"/>
              </w:rPr>
              <w:t xml:space="preserve">Актуализация сведений о фольклоре, полученных в начальной школе. Чтение и обсуждение фольклорных произведений. Выявление роли фольклора в жизни наших предков. Чтение и обсуждение статьи «От мифов к преданиям, </w:t>
            </w:r>
            <w:proofErr w:type="spellStart"/>
            <w:r w:rsidRPr="005574ED">
              <w:rPr>
                <w:rFonts w:ascii="Times New Roman" w:eastAsia="Times New Roman" w:hAnsi="Times New Roman" w:cs="Times New Roman"/>
                <w:sz w:val="20"/>
                <w:szCs w:val="20"/>
              </w:rPr>
              <w:t>быличкам</w:t>
            </w:r>
            <w:proofErr w:type="spellEnd"/>
            <w:r w:rsidRPr="005574ED">
              <w:rPr>
                <w:rFonts w:ascii="Times New Roman" w:eastAsia="Times New Roman" w:hAnsi="Times New Roman" w:cs="Times New Roman"/>
                <w:sz w:val="20"/>
                <w:szCs w:val="20"/>
              </w:rPr>
              <w:t xml:space="preserve"> и </w:t>
            </w:r>
            <w:proofErr w:type="gramStart"/>
            <w:r w:rsidRPr="005574ED">
              <w:rPr>
                <w:rFonts w:ascii="Times New Roman" w:eastAsia="Times New Roman" w:hAnsi="Times New Roman" w:cs="Times New Roman"/>
                <w:sz w:val="20"/>
                <w:szCs w:val="20"/>
              </w:rPr>
              <w:t>бывальщинам</w:t>
            </w:r>
            <w:proofErr w:type="gramEnd"/>
            <w:r w:rsidRPr="005574ED">
              <w:rPr>
                <w:rFonts w:ascii="Times New Roman" w:eastAsia="Times New Roman" w:hAnsi="Times New Roman" w:cs="Times New Roman"/>
                <w:sz w:val="20"/>
                <w:szCs w:val="20"/>
              </w:rPr>
              <w:t>» из практикума «Читаем, думаем, спорим…». Сообщения об исполнителях фольклорных произведений.</w:t>
            </w:r>
          </w:p>
        </w:tc>
        <w:tc>
          <w:tcPr>
            <w:tcW w:w="443" w:type="pct"/>
            <w:tcBorders>
              <w:left w:val="single" w:sz="4" w:space="0" w:color="auto"/>
              <w:right w:val="single" w:sz="4" w:space="0" w:color="auto"/>
            </w:tcBorders>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4.09</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5574ED" w:rsidRPr="00517679" w:rsidTr="00FC3064">
        <w:trPr>
          <w:trHeight w:val="57"/>
        </w:trPr>
        <w:tc>
          <w:tcPr>
            <w:tcW w:w="444" w:type="pct"/>
            <w:tcBorders>
              <w:right w:val="single" w:sz="4" w:space="0" w:color="auto"/>
            </w:tcBorders>
          </w:tcPr>
          <w:p w:rsidR="005574ED" w:rsidRPr="00907F3A" w:rsidRDefault="005574ED" w:rsidP="00907F3A">
            <w:pPr>
              <w:pStyle w:val="a4"/>
              <w:numPr>
                <w:ilvl w:val="0"/>
                <w:numId w:val="28"/>
              </w:numPr>
              <w:jc w:val="center"/>
              <w:rPr>
                <w:rFonts w:ascii="Times New Roman" w:hAnsi="Times New Roman"/>
                <w:sz w:val="20"/>
                <w:szCs w:val="20"/>
              </w:rPr>
            </w:pPr>
          </w:p>
        </w:tc>
        <w:tc>
          <w:tcPr>
            <w:tcW w:w="1175" w:type="pct"/>
            <w:tcBorders>
              <w:left w:val="single" w:sz="4" w:space="0" w:color="auto"/>
              <w:right w:val="single" w:sz="4" w:space="0" w:color="auto"/>
            </w:tcBorders>
          </w:tcPr>
          <w:p w:rsidR="005574ED" w:rsidRPr="00517679" w:rsidRDefault="005574ED" w:rsidP="005574ED">
            <w:pPr>
              <w:rPr>
                <w:rFonts w:ascii="Times New Roman" w:eastAsia="Calibri" w:hAnsi="Times New Roman" w:cs="Times New Roman"/>
                <w:sz w:val="20"/>
                <w:szCs w:val="20"/>
              </w:rPr>
            </w:pPr>
            <w:r w:rsidRPr="005574ED">
              <w:rPr>
                <w:rFonts w:ascii="Times New Roman" w:eastAsia="Calibri" w:hAnsi="Times New Roman" w:cs="Times New Roman"/>
                <w:sz w:val="20"/>
                <w:szCs w:val="20"/>
              </w:rPr>
              <w:t>Малые жанры фольклора.</w:t>
            </w:r>
          </w:p>
        </w:tc>
        <w:tc>
          <w:tcPr>
            <w:tcW w:w="1923" w:type="pct"/>
            <w:tcBorders>
              <w:left w:val="single" w:sz="4" w:space="0" w:color="auto"/>
              <w:right w:val="single" w:sz="4" w:space="0" w:color="auto"/>
            </w:tcBorders>
          </w:tcPr>
          <w:p w:rsidR="005574ED" w:rsidRPr="00517679" w:rsidRDefault="005574ED" w:rsidP="005574ED">
            <w:pPr>
              <w:rPr>
                <w:rFonts w:ascii="Times New Roman" w:eastAsia="Calibri" w:hAnsi="Times New Roman" w:cs="Times New Roman"/>
                <w:sz w:val="20"/>
                <w:szCs w:val="20"/>
              </w:rPr>
            </w:pPr>
            <w:r w:rsidRPr="005574ED">
              <w:rPr>
                <w:rFonts w:ascii="Times New Roman" w:eastAsia="Calibri" w:hAnsi="Times New Roman" w:cs="Times New Roman"/>
                <w:sz w:val="20"/>
                <w:szCs w:val="20"/>
              </w:rPr>
              <w:t xml:space="preserve">Актуализация знаний о малых жанрах фольклора, известных из начальной школы. Объяснение происхождения и форм бытования и развития двух основных ветвей словесного искусства – фольклорной и литературной. Чтение и обсуждение статьи учебника «Устное народное творчество». Устные и письменные ответы на вопросы. Участие в коллективном диалоге. Выразительное чтение малых фольклорных жанров из практикума «Читаем, думаем, спорим…» и выбор из них колыбельных песен, </w:t>
            </w:r>
            <w:proofErr w:type="spellStart"/>
            <w:r w:rsidRPr="005574ED">
              <w:rPr>
                <w:rFonts w:ascii="Times New Roman" w:eastAsia="Calibri" w:hAnsi="Times New Roman" w:cs="Times New Roman"/>
                <w:sz w:val="20"/>
                <w:szCs w:val="20"/>
              </w:rPr>
              <w:t>закличек</w:t>
            </w:r>
            <w:proofErr w:type="spellEnd"/>
            <w:r w:rsidRPr="005574ED">
              <w:rPr>
                <w:rFonts w:ascii="Times New Roman" w:eastAsia="Calibri" w:hAnsi="Times New Roman" w:cs="Times New Roman"/>
                <w:sz w:val="20"/>
                <w:szCs w:val="20"/>
              </w:rPr>
              <w:t>, скороговорок, прибауток (по группам). Истолкование и определение их жанровых признаков.</w:t>
            </w:r>
          </w:p>
        </w:tc>
        <w:tc>
          <w:tcPr>
            <w:tcW w:w="443" w:type="pct"/>
            <w:tcBorders>
              <w:left w:val="single" w:sz="4" w:space="0" w:color="auto"/>
              <w:right w:val="single" w:sz="4" w:space="0" w:color="auto"/>
            </w:tcBorders>
          </w:tcPr>
          <w:p w:rsidR="005574ED" w:rsidRPr="00517679" w:rsidRDefault="00DC26AC" w:rsidP="00517679">
            <w:pPr>
              <w:jc w:val="center"/>
              <w:rPr>
                <w:rFonts w:ascii="Times New Roman" w:eastAsia="Calibri" w:hAnsi="Times New Roman" w:cs="Times New Roman"/>
                <w:sz w:val="20"/>
                <w:szCs w:val="20"/>
              </w:rPr>
            </w:pPr>
            <w:r>
              <w:rPr>
                <w:rFonts w:ascii="Times New Roman" w:eastAsia="Calibri" w:hAnsi="Times New Roman" w:cs="Times New Roman"/>
                <w:sz w:val="20"/>
                <w:szCs w:val="20"/>
              </w:rPr>
              <w:t>5.09</w:t>
            </w:r>
          </w:p>
        </w:tc>
        <w:tc>
          <w:tcPr>
            <w:tcW w:w="443" w:type="pct"/>
            <w:tcBorders>
              <w:left w:val="single" w:sz="4" w:space="0" w:color="auto"/>
              <w:right w:val="single" w:sz="4" w:space="0" w:color="auto"/>
            </w:tcBorders>
          </w:tcPr>
          <w:p w:rsidR="005574ED" w:rsidRPr="00517679" w:rsidRDefault="005574ED" w:rsidP="00517679">
            <w:pPr>
              <w:jc w:val="center"/>
              <w:rPr>
                <w:rFonts w:ascii="Times New Roman" w:eastAsia="Calibri" w:hAnsi="Times New Roman" w:cs="Times New Roman"/>
                <w:sz w:val="20"/>
                <w:szCs w:val="20"/>
              </w:rPr>
            </w:pPr>
          </w:p>
        </w:tc>
        <w:tc>
          <w:tcPr>
            <w:tcW w:w="572" w:type="pct"/>
            <w:tcBorders>
              <w:left w:val="single" w:sz="4" w:space="0" w:color="auto"/>
            </w:tcBorders>
          </w:tcPr>
          <w:p w:rsidR="005574ED" w:rsidRPr="00517679" w:rsidRDefault="005574ED" w:rsidP="00517679">
            <w:pPr>
              <w:jc w:val="center"/>
              <w:rPr>
                <w:rFonts w:ascii="Times New Roman" w:eastAsia="Calibri" w:hAnsi="Times New Roman" w:cs="Times New Roman"/>
                <w:sz w:val="20"/>
                <w:szCs w:val="20"/>
              </w:rPr>
            </w:pPr>
          </w:p>
        </w:tc>
      </w:tr>
      <w:tr w:rsidR="00FC3064" w:rsidRPr="00517679" w:rsidTr="00FC3064">
        <w:trPr>
          <w:trHeight w:val="57"/>
        </w:trPr>
        <w:tc>
          <w:tcPr>
            <w:tcW w:w="444" w:type="pct"/>
            <w:tcBorders>
              <w:right w:val="single" w:sz="4" w:space="0" w:color="auto"/>
            </w:tcBorders>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left w:val="single" w:sz="4" w:space="0" w:color="auto"/>
              <w:bottom w:val="single" w:sz="4" w:space="0" w:color="auto"/>
              <w:right w:val="single" w:sz="4" w:space="0" w:color="auto"/>
            </w:tcBorders>
          </w:tcPr>
          <w:p w:rsidR="00517679" w:rsidRPr="00517679" w:rsidRDefault="005574ED" w:rsidP="00517679">
            <w:pPr>
              <w:rPr>
                <w:rFonts w:ascii="Times New Roman" w:eastAsia="Calibri" w:hAnsi="Times New Roman" w:cs="Times New Roman"/>
                <w:sz w:val="20"/>
                <w:szCs w:val="20"/>
              </w:rPr>
            </w:pPr>
            <w:r w:rsidRPr="005574ED">
              <w:rPr>
                <w:rFonts w:ascii="Times New Roman" w:eastAsia="Calibri" w:hAnsi="Times New Roman" w:cs="Times New Roman"/>
                <w:sz w:val="20"/>
                <w:szCs w:val="20"/>
              </w:rPr>
              <w:t>Русские народные сказки. «Царевна-лягушка» как волшебная сказка.</w:t>
            </w:r>
          </w:p>
        </w:tc>
        <w:tc>
          <w:tcPr>
            <w:tcW w:w="1923" w:type="pct"/>
            <w:tcBorders>
              <w:left w:val="single" w:sz="4" w:space="0" w:color="auto"/>
              <w:bottom w:val="single" w:sz="4" w:space="0" w:color="auto"/>
              <w:right w:val="single" w:sz="4" w:space="0" w:color="auto"/>
            </w:tcBorders>
          </w:tcPr>
          <w:p w:rsidR="00517679" w:rsidRPr="00517679" w:rsidRDefault="005574ED" w:rsidP="00517679">
            <w:pPr>
              <w:widowControl w:val="0"/>
              <w:autoSpaceDE w:val="0"/>
              <w:autoSpaceDN w:val="0"/>
              <w:adjustRightInd w:val="0"/>
              <w:jc w:val="both"/>
              <w:rPr>
                <w:rFonts w:ascii="Times New Roman" w:eastAsia="Times New Roman" w:hAnsi="Times New Roman" w:cs="Times New Roman"/>
                <w:position w:val="6"/>
                <w:sz w:val="20"/>
                <w:szCs w:val="20"/>
              </w:rPr>
            </w:pPr>
            <w:r w:rsidRPr="005574ED">
              <w:rPr>
                <w:rFonts w:ascii="Times New Roman" w:eastAsia="Times New Roman" w:hAnsi="Times New Roman" w:cs="Times New Roman"/>
                <w:position w:val="6"/>
                <w:sz w:val="20"/>
                <w:szCs w:val="20"/>
              </w:rPr>
              <w:t>Актуализация полученных в начальной школе представлений о сказках. Чтение статьи учебника «Русские народные сказки». Выделение в ней жанровых особенностей сказок. Групповая работа с иллюстративным материалом из раздела «Продолжаем знакомство с фольклором» по общему плану. Чтение статьи учебника «Жанры народных сказок», толкование структурных элементов сказок. Выразительное</w:t>
            </w:r>
            <w:r>
              <w:rPr>
                <w:rFonts w:ascii="Times New Roman" w:eastAsia="Times New Roman" w:hAnsi="Times New Roman" w:cs="Times New Roman"/>
                <w:position w:val="6"/>
                <w:sz w:val="20"/>
                <w:szCs w:val="20"/>
              </w:rPr>
              <w:t xml:space="preserve"> </w:t>
            </w:r>
            <w:r w:rsidRPr="005574ED">
              <w:rPr>
                <w:rFonts w:ascii="Times New Roman" w:eastAsia="Times New Roman" w:hAnsi="Times New Roman" w:cs="Times New Roman"/>
                <w:position w:val="6"/>
                <w:sz w:val="20"/>
                <w:szCs w:val="20"/>
              </w:rPr>
              <w:t xml:space="preserve">чтение сказки. Личное отношение к </w:t>
            </w:r>
            <w:proofErr w:type="gramStart"/>
            <w:r w:rsidRPr="005574ED">
              <w:rPr>
                <w:rFonts w:ascii="Times New Roman" w:eastAsia="Times New Roman" w:hAnsi="Times New Roman" w:cs="Times New Roman"/>
                <w:position w:val="6"/>
                <w:sz w:val="20"/>
                <w:szCs w:val="20"/>
              </w:rPr>
              <w:t>прочитанному</w:t>
            </w:r>
            <w:proofErr w:type="gramEnd"/>
            <w:r w:rsidRPr="005574ED">
              <w:rPr>
                <w:rFonts w:ascii="Times New Roman" w:eastAsia="Times New Roman" w:hAnsi="Times New Roman" w:cs="Times New Roman"/>
                <w:position w:val="6"/>
                <w:sz w:val="20"/>
                <w:szCs w:val="20"/>
              </w:rPr>
              <w:t xml:space="preserve"> (эмоциональная окраска, интонирование, ритм чтения).</w:t>
            </w:r>
          </w:p>
        </w:tc>
        <w:tc>
          <w:tcPr>
            <w:tcW w:w="443" w:type="pct"/>
            <w:tcBorders>
              <w:left w:val="single" w:sz="4" w:space="0" w:color="auto"/>
              <w:bottom w:val="single" w:sz="4" w:space="0" w:color="auto"/>
              <w:right w:val="single" w:sz="4" w:space="0" w:color="auto"/>
            </w:tcBorders>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10.09</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74ED" w:rsidP="00517679">
            <w:pPr>
              <w:widowControl w:val="0"/>
              <w:autoSpaceDE w:val="0"/>
              <w:autoSpaceDN w:val="0"/>
              <w:adjustRightInd w:val="0"/>
              <w:rPr>
                <w:rFonts w:ascii="Times New Roman" w:eastAsia="Times New Roman" w:hAnsi="Times New Roman" w:cs="Times New Roman"/>
                <w:position w:val="6"/>
                <w:sz w:val="20"/>
                <w:szCs w:val="20"/>
              </w:rPr>
            </w:pPr>
            <w:r w:rsidRPr="005574ED">
              <w:rPr>
                <w:rFonts w:ascii="Times New Roman" w:eastAsia="Times New Roman" w:hAnsi="Times New Roman" w:cs="Times New Roman"/>
                <w:position w:val="6"/>
                <w:sz w:val="20"/>
                <w:szCs w:val="20"/>
              </w:rPr>
              <w:t>«Царевна-лягушка». Василиса Премудрая и Иван-царевич.</w:t>
            </w:r>
          </w:p>
        </w:tc>
        <w:tc>
          <w:tcPr>
            <w:tcW w:w="1923" w:type="pct"/>
            <w:tcBorders>
              <w:top w:val="single" w:sz="4" w:space="0" w:color="auto"/>
              <w:bottom w:val="single" w:sz="4" w:space="0" w:color="auto"/>
            </w:tcBorders>
          </w:tcPr>
          <w:p w:rsidR="00517679" w:rsidRPr="00517679" w:rsidRDefault="005574ED" w:rsidP="00517679">
            <w:pPr>
              <w:shd w:val="clear" w:color="auto" w:fill="FFFFFF"/>
              <w:ind w:left="60" w:hanging="1160"/>
              <w:jc w:val="both"/>
              <w:rPr>
                <w:rFonts w:ascii="Times New Roman" w:eastAsia="Times New Roman" w:hAnsi="Times New Roman" w:cs="Times New Roman"/>
                <w:sz w:val="20"/>
                <w:szCs w:val="20"/>
              </w:rPr>
            </w:pPr>
            <w:r w:rsidRPr="005574ED">
              <w:rPr>
                <w:rFonts w:ascii="Times New Roman" w:eastAsia="Times New Roman" w:hAnsi="Times New Roman" w:cs="Times New Roman"/>
                <w:sz w:val="20"/>
                <w:szCs w:val="20"/>
              </w:rPr>
              <w:t xml:space="preserve">Различные </w:t>
            </w:r>
            <w:r w:rsidR="00907F3A">
              <w:rPr>
                <w:rFonts w:ascii="Times New Roman" w:eastAsia="Times New Roman" w:hAnsi="Times New Roman" w:cs="Times New Roman"/>
                <w:sz w:val="20"/>
                <w:szCs w:val="20"/>
              </w:rPr>
              <w:t xml:space="preserve">    </w:t>
            </w:r>
            <w:proofErr w:type="spellStart"/>
            <w:proofErr w:type="gramStart"/>
            <w:r w:rsidR="00907F3A">
              <w:rPr>
                <w:rFonts w:ascii="Times New Roman" w:eastAsia="Times New Roman" w:hAnsi="Times New Roman" w:cs="Times New Roman"/>
                <w:sz w:val="20"/>
                <w:szCs w:val="20"/>
              </w:rPr>
              <w:t>Различные</w:t>
            </w:r>
            <w:proofErr w:type="spellEnd"/>
            <w:proofErr w:type="gramEnd"/>
            <w:r w:rsidR="00907F3A">
              <w:rPr>
                <w:rFonts w:ascii="Times New Roman" w:eastAsia="Times New Roman" w:hAnsi="Times New Roman" w:cs="Times New Roman"/>
                <w:sz w:val="20"/>
                <w:szCs w:val="20"/>
              </w:rPr>
              <w:t xml:space="preserve"> </w:t>
            </w:r>
            <w:r w:rsidRPr="005574ED">
              <w:rPr>
                <w:rFonts w:ascii="Times New Roman" w:eastAsia="Times New Roman" w:hAnsi="Times New Roman" w:cs="Times New Roman"/>
                <w:sz w:val="20"/>
                <w:szCs w:val="20"/>
              </w:rPr>
              <w:t xml:space="preserve">виды пересказа фрагментов сказки, чтение эпизодов сказки по ролям, устное рецензирование чтения и пересказов одноклассников. Характеристика сказочных героев (в том числе сравнительная) и средств </w:t>
            </w:r>
            <w:r w:rsidRPr="005574ED">
              <w:rPr>
                <w:rFonts w:ascii="Times New Roman" w:eastAsia="Times New Roman" w:hAnsi="Times New Roman" w:cs="Times New Roman"/>
                <w:sz w:val="20"/>
                <w:szCs w:val="20"/>
              </w:rPr>
              <w:lastRenderedPageBreak/>
              <w:t>создания их образов: Василисы Премудрой, Ивана-царевича, животных-помощников, Бабы-яги и Кощея Бессмертного (по группам). Рецензирование актёрского чтения (см. задания фонохрестоматии).</w:t>
            </w:r>
          </w:p>
        </w:tc>
        <w:tc>
          <w:tcPr>
            <w:tcW w:w="443" w:type="pct"/>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11.09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1366"/>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907F3A" w:rsidP="00517679">
            <w:pPr>
              <w:rPr>
                <w:rFonts w:ascii="Times New Roman" w:eastAsia="Calibri" w:hAnsi="Times New Roman" w:cs="Times New Roman"/>
                <w:sz w:val="20"/>
                <w:szCs w:val="20"/>
              </w:rPr>
            </w:pPr>
            <w:r w:rsidRPr="00907F3A">
              <w:rPr>
                <w:rFonts w:ascii="Times New Roman" w:eastAsia="Calibri" w:hAnsi="Times New Roman" w:cs="Times New Roman"/>
                <w:sz w:val="20"/>
                <w:szCs w:val="20"/>
              </w:rPr>
              <w:t>«Царевна-лягушка». Поэтика волшебной сказки.</w:t>
            </w:r>
          </w:p>
        </w:tc>
        <w:tc>
          <w:tcPr>
            <w:tcW w:w="1923" w:type="pct"/>
            <w:tcBorders>
              <w:top w:val="single" w:sz="4" w:space="0" w:color="auto"/>
            </w:tcBorders>
          </w:tcPr>
          <w:p w:rsidR="00517679" w:rsidRPr="00907F3A" w:rsidRDefault="00907F3A" w:rsidP="00517679">
            <w:pPr>
              <w:jc w:val="both"/>
              <w:rPr>
                <w:rFonts w:ascii="Times New Roman" w:eastAsia="Calibri" w:hAnsi="Times New Roman" w:cs="Times New Roman"/>
                <w:sz w:val="20"/>
                <w:szCs w:val="20"/>
              </w:rPr>
            </w:pPr>
            <w:r w:rsidRPr="00907F3A">
              <w:rPr>
                <w:rFonts w:ascii="Times New Roman" w:eastAsia="Calibri" w:hAnsi="Times New Roman" w:cs="Times New Roman"/>
                <w:sz w:val="20"/>
                <w:szCs w:val="20"/>
              </w:rPr>
              <w:t xml:space="preserve">Чтения статьи учебника «Обогащаем свою речь» и </w:t>
            </w:r>
            <w:proofErr w:type="spellStart"/>
            <w:r w:rsidRPr="00907F3A">
              <w:rPr>
                <w:rFonts w:ascii="Times New Roman" w:eastAsia="Calibri" w:hAnsi="Times New Roman" w:cs="Times New Roman"/>
                <w:sz w:val="20"/>
                <w:szCs w:val="20"/>
              </w:rPr>
              <w:t>сказывание</w:t>
            </w:r>
            <w:proofErr w:type="spellEnd"/>
            <w:r w:rsidRPr="00907F3A">
              <w:rPr>
                <w:rFonts w:ascii="Times New Roman" w:eastAsia="Calibri" w:hAnsi="Times New Roman" w:cs="Times New Roman"/>
                <w:sz w:val="20"/>
                <w:szCs w:val="20"/>
              </w:rPr>
              <w:t xml:space="preserve"> фрагментов сказки с использованием сказочных элементов. Участие в коллективном диалоге о роли сказочных элементов и языке сказок. Выявление характерных для народных сказок художественных приёмов и фантастических элементов и определение их роли в сказке. Выявление в сказках разных видов художественных образов (образ человека, образ природы, образ животного, образ предмета). Сопоставление вариантов сказок. Презентация и защита собственных иллюстраций к сказке, рецензирование иллюстраций к сказкам из практикума «Читаем, думаем, спорим…». Устные и письменные сопоставления иллюстраций разных художников к сказкам.</w:t>
            </w:r>
          </w:p>
        </w:tc>
        <w:tc>
          <w:tcPr>
            <w:tcW w:w="443" w:type="pct"/>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12.09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12"/>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907F3A" w:rsidP="00517679">
            <w:pPr>
              <w:rPr>
                <w:rFonts w:ascii="Times New Roman" w:eastAsia="Times New Roman" w:hAnsi="Times New Roman" w:cs="Times New Roman"/>
                <w:color w:val="333333"/>
                <w:sz w:val="20"/>
                <w:szCs w:val="20"/>
                <w:lang w:eastAsia="ru-RU"/>
              </w:rPr>
            </w:pPr>
            <w:r w:rsidRPr="00907F3A">
              <w:rPr>
                <w:rFonts w:ascii="Times New Roman" w:eastAsia="Times New Roman" w:hAnsi="Times New Roman" w:cs="Times New Roman"/>
                <w:color w:val="333333"/>
                <w:sz w:val="20"/>
                <w:szCs w:val="20"/>
                <w:lang w:eastAsia="ru-RU"/>
              </w:rPr>
              <w:t>«Иван — крестьянский сын и чудо-юдо» — волшебная богатырская сказка героического содержания.</w:t>
            </w:r>
          </w:p>
        </w:tc>
        <w:tc>
          <w:tcPr>
            <w:tcW w:w="1923" w:type="pct"/>
            <w:tcBorders>
              <w:top w:val="single" w:sz="4" w:space="0" w:color="auto"/>
              <w:bottom w:val="single" w:sz="4" w:space="0" w:color="auto"/>
            </w:tcBorders>
          </w:tcPr>
          <w:p w:rsidR="00517679" w:rsidRPr="00907F3A" w:rsidRDefault="00907F3A" w:rsidP="00517679">
            <w:pPr>
              <w:jc w:val="both"/>
              <w:rPr>
                <w:rFonts w:ascii="Times New Roman" w:eastAsia="Calibri" w:hAnsi="Times New Roman" w:cs="Times New Roman"/>
                <w:sz w:val="20"/>
                <w:szCs w:val="20"/>
              </w:rPr>
            </w:pPr>
            <w:r w:rsidRPr="00907F3A">
              <w:rPr>
                <w:rFonts w:ascii="Times New Roman" w:eastAsia="Calibri" w:hAnsi="Times New Roman" w:cs="Times New Roman"/>
                <w:sz w:val="20"/>
                <w:szCs w:val="20"/>
              </w:rPr>
              <w:t>Чтение и пересказ фрагментов первой части сказки. Поиск незнакомых слов и определение их значения. Выразительное чтение по ролям эпизодов о трёх поединках Ивана и чуда-</w:t>
            </w:r>
            <w:proofErr w:type="spellStart"/>
            <w:r w:rsidRPr="00907F3A">
              <w:rPr>
                <w:rFonts w:ascii="Times New Roman" w:eastAsia="Calibri" w:hAnsi="Times New Roman" w:cs="Times New Roman"/>
                <w:sz w:val="20"/>
                <w:szCs w:val="20"/>
              </w:rPr>
              <w:t>юда</w:t>
            </w:r>
            <w:proofErr w:type="spellEnd"/>
            <w:r w:rsidRPr="00907F3A">
              <w:rPr>
                <w:rFonts w:ascii="Times New Roman" w:eastAsia="Calibri" w:hAnsi="Times New Roman" w:cs="Times New Roman"/>
                <w:sz w:val="20"/>
                <w:szCs w:val="20"/>
              </w:rPr>
              <w:t>. Участие в коллективном диалоге.</w:t>
            </w:r>
          </w:p>
        </w:tc>
        <w:tc>
          <w:tcPr>
            <w:tcW w:w="443" w:type="pct"/>
            <w:tcBorders>
              <w:top w:val="single" w:sz="4" w:space="0" w:color="auto"/>
            </w:tcBorders>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17.09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12"/>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907F3A" w:rsidP="00517679">
            <w:pPr>
              <w:rPr>
                <w:rFonts w:ascii="Times New Roman" w:eastAsia="Times New Roman" w:hAnsi="Times New Roman" w:cs="Times New Roman"/>
                <w:color w:val="333333"/>
                <w:sz w:val="20"/>
                <w:szCs w:val="20"/>
                <w:lang w:eastAsia="ru-RU"/>
              </w:rPr>
            </w:pPr>
            <w:r w:rsidRPr="00907F3A">
              <w:rPr>
                <w:rFonts w:ascii="Times New Roman" w:eastAsia="Times New Roman" w:hAnsi="Times New Roman" w:cs="Times New Roman"/>
                <w:color w:val="333333"/>
                <w:sz w:val="20"/>
                <w:szCs w:val="20"/>
                <w:lang w:eastAsia="ru-RU"/>
              </w:rPr>
              <w:t>«Иван — крестьянский сын и чудо-юдо»: система образов сказки.</w:t>
            </w:r>
          </w:p>
        </w:tc>
        <w:tc>
          <w:tcPr>
            <w:tcW w:w="1923" w:type="pct"/>
            <w:tcBorders>
              <w:top w:val="single" w:sz="4" w:space="0" w:color="auto"/>
              <w:bottom w:val="single" w:sz="4" w:space="0" w:color="auto"/>
            </w:tcBorders>
          </w:tcPr>
          <w:p w:rsidR="00517679" w:rsidRPr="00517679" w:rsidRDefault="00907F3A" w:rsidP="00517679">
            <w:pPr>
              <w:jc w:val="both"/>
              <w:rPr>
                <w:rFonts w:ascii="Times New Roman" w:eastAsia="Calibri" w:hAnsi="Times New Roman" w:cs="Times New Roman"/>
                <w:color w:val="000000"/>
                <w:sz w:val="20"/>
                <w:szCs w:val="20"/>
              </w:rPr>
            </w:pPr>
            <w:r w:rsidRPr="00907F3A">
              <w:rPr>
                <w:rFonts w:ascii="Times New Roman" w:eastAsia="Calibri" w:hAnsi="Times New Roman" w:cs="Times New Roman"/>
                <w:color w:val="000000"/>
                <w:sz w:val="20"/>
                <w:szCs w:val="20"/>
              </w:rPr>
              <w:t>Беседа о главных и второстепенных героях сказки. Участие в коллективном диалоге. Различные виды пересказов. Составление характеристики главного героя сказки. Групповые мини-исследования: поиск и изучение слов и выражений, в которых даётся оценка героев. Презентация и защита иллюстраций к сказке.</w:t>
            </w:r>
          </w:p>
        </w:tc>
        <w:tc>
          <w:tcPr>
            <w:tcW w:w="443" w:type="pct"/>
            <w:tcBorders>
              <w:top w:val="single" w:sz="4" w:space="0" w:color="auto"/>
            </w:tcBorders>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18.09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12"/>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907F3A" w:rsidP="00517679">
            <w:pPr>
              <w:rPr>
                <w:rFonts w:ascii="Times New Roman" w:eastAsia="Calibri" w:hAnsi="Times New Roman" w:cs="Times New Roman"/>
                <w:sz w:val="20"/>
                <w:szCs w:val="20"/>
              </w:rPr>
            </w:pPr>
            <w:r w:rsidRPr="00907F3A">
              <w:rPr>
                <w:rFonts w:ascii="Times New Roman" w:eastAsia="Calibri" w:hAnsi="Times New Roman" w:cs="Times New Roman"/>
                <w:sz w:val="20"/>
                <w:szCs w:val="20"/>
              </w:rPr>
              <w:t>Сказки о животных. «Журавль и цапля».</w:t>
            </w:r>
          </w:p>
        </w:tc>
        <w:tc>
          <w:tcPr>
            <w:tcW w:w="1923" w:type="pct"/>
            <w:tcBorders>
              <w:top w:val="single" w:sz="4" w:space="0" w:color="auto"/>
              <w:bottom w:val="single" w:sz="4" w:space="0" w:color="auto"/>
            </w:tcBorders>
          </w:tcPr>
          <w:p w:rsidR="00517679" w:rsidRPr="00907F3A" w:rsidRDefault="00907F3A" w:rsidP="00517679">
            <w:pPr>
              <w:jc w:val="both"/>
              <w:rPr>
                <w:rFonts w:ascii="Times New Roman" w:eastAsia="Calibri" w:hAnsi="Times New Roman" w:cs="Times New Roman"/>
                <w:sz w:val="20"/>
                <w:szCs w:val="20"/>
              </w:rPr>
            </w:pPr>
            <w:r w:rsidRPr="00907F3A">
              <w:rPr>
                <w:rFonts w:ascii="Times New Roman" w:eastAsia="Calibri" w:hAnsi="Times New Roman" w:cs="Times New Roman"/>
                <w:sz w:val="20"/>
                <w:szCs w:val="20"/>
              </w:rPr>
              <w:t>Выразительное чтение сказки (в том числе по ролям) и её пересказ от лица героя. Устное рецензирование выразительного чтения одноклассников, чтения актёров (см. задания фонохрестоматии). Пересказ самостоятельно прочитанной сказки о животных. Устные и письменные ответы на вопросы из раздела «Размышляем о своеобразии сказок о животных». Участие в коллективном диалоге. Описание иллюстрации к сказке.</w:t>
            </w:r>
          </w:p>
        </w:tc>
        <w:tc>
          <w:tcPr>
            <w:tcW w:w="443" w:type="pct"/>
            <w:tcBorders>
              <w:bottom w:val="single" w:sz="4" w:space="0" w:color="auto"/>
            </w:tcBorders>
          </w:tcPr>
          <w:p w:rsidR="00517679" w:rsidRPr="00517679" w:rsidRDefault="00DC26AC" w:rsidP="00517679">
            <w:pPr>
              <w:rPr>
                <w:rFonts w:ascii="Times New Roman" w:eastAsia="Calibri" w:hAnsi="Times New Roman" w:cs="Times New Roman"/>
                <w:sz w:val="20"/>
                <w:szCs w:val="20"/>
              </w:rPr>
            </w:pPr>
            <w:r>
              <w:rPr>
                <w:rFonts w:ascii="Times New Roman" w:eastAsia="Calibri" w:hAnsi="Times New Roman" w:cs="Times New Roman"/>
                <w:sz w:val="20"/>
                <w:szCs w:val="20"/>
              </w:rPr>
              <w:t>19.09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12"/>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907F3A" w:rsidP="00517679">
            <w:pPr>
              <w:rPr>
                <w:rFonts w:ascii="Times New Roman" w:eastAsia="Times New Roman" w:hAnsi="Times New Roman" w:cs="Times New Roman"/>
                <w:sz w:val="20"/>
                <w:szCs w:val="20"/>
                <w:lang w:eastAsia="ru-RU"/>
              </w:rPr>
            </w:pPr>
            <w:r w:rsidRPr="00907F3A">
              <w:rPr>
                <w:rFonts w:ascii="Times New Roman" w:eastAsia="Times New Roman" w:hAnsi="Times New Roman" w:cs="Times New Roman"/>
                <w:sz w:val="20"/>
                <w:szCs w:val="20"/>
                <w:lang w:eastAsia="ru-RU"/>
              </w:rPr>
              <w:t>Бытовые сказки. «Солдатская шинель».</w:t>
            </w:r>
          </w:p>
        </w:tc>
        <w:tc>
          <w:tcPr>
            <w:tcW w:w="1923" w:type="pct"/>
            <w:tcBorders>
              <w:top w:val="single" w:sz="4" w:space="0" w:color="auto"/>
              <w:bottom w:val="single" w:sz="4" w:space="0" w:color="auto"/>
            </w:tcBorders>
          </w:tcPr>
          <w:p w:rsidR="00517679" w:rsidRPr="00517679" w:rsidRDefault="00907F3A" w:rsidP="00517679">
            <w:pPr>
              <w:jc w:val="both"/>
              <w:rPr>
                <w:rFonts w:ascii="Times New Roman" w:eastAsia="Calibri" w:hAnsi="Times New Roman" w:cs="Times New Roman"/>
                <w:color w:val="000000"/>
                <w:sz w:val="20"/>
                <w:szCs w:val="20"/>
              </w:rPr>
            </w:pPr>
            <w:r w:rsidRPr="00907F3A">
              <w:rPr>
                <w:rFonts w:ascii="Times New Roman" w:eastAsia="Calibri" w:hAnsi="Times New Roman" w:cs="Times New Roman"/>
                <w:color w:val="000000"/>
                <w:sz w:val="20"/>
                <w:szCs w:val="20"/>
              </w:rPr>
              <w:t xml:space="preserve">Различение видов сказок. Выразительное чтение сказки по ролям и её пересказ от лица героя. Прослушивание звукозаписи сказки в актёрском исполнении (фонохрестоматия). Устное </w:t>
            </w:r>
            <w:r w:rsidRPr="00907F3A">
              <w:rPr>
                <w:rFonts w:ascii="Times New Roman" w:eastAsia="Calibri" w:hAnsi="Times New Roman" w:cs="Times New Roman"/>
                <w:color w:val="000000"/>
                <w:sz w:val="20"/>
                <w:szCs w:val="20"/>
              </w:rPr>
              <w:lastRenderedPageBreak/>
              <w:t>рецензирование выразительного чтения одноклассников, чтения актёров. Пересказ самостоятельно прочитанной бытовой сказки. Устные и письменные ответы на вопросы. Участие в коллективном диалоге. Устные рассказы о собирателях фольклора и о жанровых особенностях сказок. Чтение статьи учебника «Из рассказов о сказочниках». Нравственная оценка героев сказок.</w:t>
            </w:r>
          </w:p>
        </w:tc>
        <w:tc>
          <w:tcPr>
            <w:tcW w:w="443" w:type="pct"/>
            <w:tcBorders>
              <w:bottom w:val="single" w:sz="4" w:space="0" w:color="auto"/>
            </w:tcBorders>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24.09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12"/>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907F3A" w:rsidP="00517679">
            <w:pPr>
              <w:rPr>
                <w:rFonts w:ascii="Times New Roman" w:eastAsia="Calibri" w:hAnsi="Times New Roman" w:cs="Times New Roman"/>
                <w:sz w:val="20"/>
                <w:szCs w:val="20"/>
              </w:rPr>
            </w:pPr>
            <w:r w:rsidRPr="00907F3A">
              <w:rPr>
                <w:rFonts w:ascii="Times New Roman" w:eastAsia="Calibri" w:hAnsi="Times New Roman" w:cs="Times New Roman"/>
                <w:sz w:val="20"/>
                <w:szCs w:val="20"/>
              </w:rPr>
              <w:t>Итоговый урок на тему «Русские народные сказки» (урок развития речи 1).</w:t>
            </w:r>
          </w:p>
        </w:tc>
        <w:tc>
          <w:tcPr>
            <w:tcW w:w="1923" w:type="pct"/>
            <w:tcBorders>
              <w:top w:val="single" w:sz="4" w:space="0" w:color="auto"/>
              <w:bottom w:val="single" w:sz="4" w:space="0" w:color="auto"/>
            </w:tcBorders>
          </w:tcPr>
          <w:p w:rsidR="00517679" w:rsidRPr="00907F3A" w:rsidRDefault="00907F3A" w:rsidP="00517679">
            <w:pPr>
              <w:jc w:val="both"/>
              <w:rPr>
                <w:rFonts w:ascii="Times New Roman" w:eastAsia="Calibri" w:hAnsi="Times New Roman" w:cs="Times New Roman"/>
                <w:sz w:val="20"/>
                <w:szCs w:val="20"/>
              </w:rPr>
            </w:pPr>
            <w:r w:rsidRPr="00907F3A">
              <w:rPr>
                <w:rFonts w:ascii="Times New Roman" w:eastAsia="Calibri" w:hAnsi="Times New Roman" w:cs="Times New Roman"/>
                <w:sz w:val="20"/>
                <w:szCs w:val="20"/>
              </w:rPr>
              <w:t xml:space="preserve">Ответы на вопросы и выполнение заданий из раздела «Литература и изобразительное искусство». Защита ученических проектов «Художники – иллюстраторы сказок», выполненных с помощью учителя и родителей. Ответы на вопросы викторины, на вопросы о сказителях из раздела «Проверьте себя», на вопросы практикума «Читаем, думаем, спорим…» к сказкам «Марья </w:t>
            </w:r>
            <w:proofErr w:type="spellStart"/>
            <w:r w:rsidRPr="00907F3A">
              <w:rPr>
                <w:rFonts w:ascii="Times New Roman" w:eastAsia="Calibri" w:hAnsi="Times New Roman" w:cs="Times New Roman"/>
                <w:sz w:val="20"/>
                <w:szCs w:val="20"/>
              </w:rPr>
              <w:t>Моревна</w:t>
            </w:r>
            <w:proofErr w:type="spellEnd"/>
            <w:r w:rsidRPr="00907F3A">
              <w:rPr>
                <w:rFonts w:ascii="Times New Roman" w:eastAsia="Calibri" w:hAnsi="Times New Roman" w:cs="Times New Roman"/>
                <w:sz w:val="20"/>
                <w:szCs w:val="20"/>
              </w:rPr>
              <w:t>», «Мужик и царь», «Сердитая барыня», «Дочь-семилетка». Составление плана письменного высказывания по одному из проблемных вопросов.</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25.09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1381"/>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811955" w:rsidP="00517679">
            <w:pPr>
              <w:rPr>
                <w:rFonts w:ascii="Times New Roman" w:eastAsia="Times New Roman" w:hAnsi="Times New Roman" w:cs="Times New Roman"/>
                <w:color w:val="000000" w:themeColor="text1"/>
                <w:sz w:val="20"/>
                <w:szCs w:val="20"/>
                <w:lang w:eastAsia="ru-RU"/>
              </w:rPr>
            </w:pPr>
            <w:r w:rsidRPr="00811955">
              <w:rPr>
                <w:rFonts w:ascii="Times New Roman" w:eastAsia="Times New Roman" w:hAnsi="Times New Roman" w:cs="Times New Roman"/>
                <w:color w:val="000000" w:themeColor="text1"/>
                <w:sz w:val="20"/>
                <w:szCs w:val="20"/>
                <w:lang w:eastAsia="ru-RU"/>
              </w:rPr>
              <w:t>«Повесть временных лет» как литературный памятник.</w:t>
            </w:r>
          </w:p>
        </w:tc>
        <w:tc>
          <w:tcPr>
            <w:tcW w:w="1923" w:type="pct"/>
            <w:tcBorders>
              <w:top w:val="single" w:sz="4" w:space="0" w:color="auto"/>
            </w:tcBorders>
          </w:tcPr>
          <w:p w:rsidR="00517679" w:rsidRPr="00811955" w:rsidRDefault="00811955" w:rsidP="00517679">
            <w:pPr>
              <w:jc w:val="both"/>
              <w:rPr>
                <w:rFonts w:ascii="Times New Roman" w:eastAsia="Calibri" w:hAnsi="Times New Roman" w:cs="Times New Roman"/>
                <w:sz w:val="20"/>
                <w:szCs w:val="20"/>
              </w:rPr>
            </w:pPr>
            <w:r w:rsidRPr="00811955">
              <w:rPr>
                <w:rFonts w:ascii="Times New Roman" w:eastAsia="Calibri" w:hAnsi="Times New Roman" w:cs="Times New Roman"/>
                <w:sz w:val="20"/>
                <w:szCs w:val="20"/>
              </w:rPr>
              <w:t>Изучение статьи учебника «Из древнерусской литературы». Составление плана статьи с указанием основных этапов развития древнерусской литературы. Выразительное чтение и пересказ фрагментов летописи. Устное рецензирование выразительного чтения и пересказов одноклассников. Комментирование незнакомых слов и понятий с помощью словарей и справочной литературы. Сопоставление летописного сюжета с иллюстрацией.</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26.09</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Calibri" w:hAnsi="Times New Roman" w:cs="Times New Roman"/>
                <w:sz w:val="20"/>
                <w:szCs w:val="20"/>
              </w:rPr>
            </w:pPr>
            <w:r w:rsidRPr="00B601B1">
              <w:rPr>
                <w:rFonts w:ascii="Times New Roman" w:eastAsia="Calibri" w:hAnsi="Times New Roman" w:cs="Times New Roman"/>
                <w:sz w:val="20"/>
                <w:szCs w:val="20"/>
              </w:rPr>
              <w:t xml:space="preserve">Из «Повести временных лет»: «Подвиг отрока киевлянина и хитрость воеводы </w:t>
            </w:r>
            <w:proofErr w:type="spellStart"/>
            <w:r w:rsidRPr="00B601B1">
              <w:rPr>
                <w:rFonts w:ascii="Times New Roman" w:eastAsia="Calibri" w:hAnsi="Times New Roman" w:cs="Times New Roman"/>
                <w:sz w:val="20"/>
                <w:szCs w:val="20"/>
              </w:rPr>
              <w:t>Претича</w:t>
            </w:r>
            <w:proofErr w:type="spellEnd"/>
            <w:r w:rsidRPr="00B601B1">
              <w:rPr>
                <w:rFonts w:ascii="Times New Roman" w:eastAsia="Calibri" w:hAnsi="Times New Roman" w:cs="Times New Roman"/>
                <w:sz w:val="20"/>
                <w:szCs w:val="20"/>
              </w:rPr>
              <w:t>».</w:t>
            </w:r>
          </w:p>
        </w:tc>
        <w:tc>
          <w:tcPr>
            <w:tcW w:w="1923" w:type="pct"/>
          </w:tcPr>
          <w:p w:rsidR="00517679" w:rsidRPr="00B601B1" w:rsidRDefault="00B601B1" w:rsidP="00517679">
            <w:pPr>
              <w:jc w:val="both"/>
              <w:rPr>
                <w:rFonts w:ascii="Times New Roman" w:eastAsia="Calibri" w:hAnsi="Times New Roman" w:cs="Times New Roman"/>
                <w:sz w:val="20"/>
                <w:szCs w:val="20"/>
              </w:rPr>
            </w:pPr>
            <w:r w:rsidRPr="00B601B1">
              <w:rPr>
                <w:rFonts w:ascii="Times New Roman" w:eastAsia="Calibri" w:hAnsi="Times New Roman" w:cs="Times New Roman"/>
                <w:sz w:val="20"/>
                <w:szCs w:val="20"/>
              </w:rPr>
              <w:t>Чтение и пересказ летописного сюжета. Устные и письменные ответы на вопросы. Чтение и комментирование фрагмента «Прошлое должно служить современности» из книги Д. С. Лихачёва «Земля родная». Участие в коллективном диалоге. Нравственная оценка поступков героев летописного сказания. Характеристика героев летописного сюжета. Обсуждение произведений изобразительного искусства на летописные сюжеты. Прослушивание и рецензирование актёрского чтения фрагментов летописи.</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1.10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Times New Roman" w:hAnsi="Times New Roman" w:cs="Times New Roman"/>
                <w:sz w:val="20"/>
                <w:szCs w:val="20"/>
                <w:lang w:eastAsia="ru-RU"/>
              </w:rPr>
            </w:pPr>
            <w:r w:rsidRPr="00B601B1">
              <w:rPr>
                <w:rFonts w:ascii="Times New Roman" w:eastAsia="Times New Roman" w:hAnsi="Times New Roman" w:cs="Times New Roman"/>
                <w:sz w:val="20"/>
                <w:szCs w:val="20"/>
                <w:lang w:eastAsia="ru-RU"/>
              </w:rPr>
              <w:t xml:space="preserve">Из литературы XVIII века. М. В. Ломоносов – </w:t>
            </w:r>
            <w:proofErr w:type="spellStart"/>
            <w:proofErr w:type="gramStart"/>
            <w:r w:rsidRPr="00B601B1">
              <w:rPr>
                <w:rFonts w:ascii="Times New Roman" w:eastAsia="Times New Roman" w:hAnsi="Times New Roman" w:cs="Times New Roman"/>
                <w:sz w:val="20"/>
                <w:szCs w:val="20"/>
                <w:lang w:eastAsia="ru-RU"/>
              </w:rPr>
              <w:t>учё</w:t>
            </w:r>
            <w:proofErr w:type="spellEnd"/>
            <w:r w:rsidRPr="00B601B1">
              <w:rPr>
                <w:rFonts w:ascii="Times New Roman" w:eastAsia="Times New Roman" w:hAnsi="Times New Roman" w:cs="Times New Roman"/>
                <w:sz w:val="20"/>
                <w:szCs w:val="20"/>
                <w:lang w:eastAsia="ru-RU"/>
              </w:rPr>
              <w:t xml:space="preserve"> </w:t>
            </w:r>
            <w:proofErr w:type="spellStart"/>
            <w:r w:rsidRPr="00B601B1">
              <w:rPr>
                <w:rFonts w:ascii="Times New Roman" w:eastAsia="Times New Roman" w:hAnsi="Times New Roman" w:cs="Times New Roman"/>
                <w:sz w:val="20"/>
                <w:szCs w:val="20"/>
                <w:lang w:eastAsia="ru-RU"/>
              </w:rPr>
              <w:t>ный</w:t>
            </w:r>
            <w:proofErr w:type="spellEnd"/>
            <w:proofErr w:type="gramEnd"/>
            <w:r w:rsidRPr="00B601B1">
              <w:rPr>
                <w:rFonts w:ascii="Times New Roman" w:eastAsia="Times New Roman" w:hAnsi="Times New Roman" w:cs="Times New Roman"/>
                <w:sz w:val="20"/>
                <w:szCs w:val="20"/>
                <w:lang w:eastAsia="ru-RU"/>
              </w:rPr>
              <w:t>, поэт, художник, гражданин (урок внеклассного чтения 1).</w:t>
            </w:r>
          </w:p>
        </w:tc>
        <w:tc>
          <w:tcPr>
            <w:tcW w:w="1923" w:type="pct"/>
          </w:tcPr>
          <w:p w:rsidR="00517679" w:rsidRPr="00B601B1" w:rsidRDefault="00B601B1" w:rsidP="00517679">
            <w:pPr>
              <w:jc w:val="both"/>
              <w:rPr>
                <w:rFonts w:ascii="Times New Roman" w:eastAsia="Calibri" w:hAnsi="Times New Roman" w:cs="Times New Roman"/>
                <w:sz w:val="20"/>
                <w:szCs w:val="20"/>
              </w:rPr>
            </w:pPr>
            <w:r w:rsidRPr="00B601B1">
              <w:rPr>
                <w:rFonts w:ascii="Times New Roman" w:eastAsia="Calibri" w:hAnsi="Times New Roman" w:cs="Times New Roman"/>
                <w:sz w:val="20"/>
                <w:szCs w:val="20"/>
              </w:rPr>
              <w:t xml:space="preserve">Выразительное чтение статей учебника «Михаил Васильевич Ломоносов» и «Сподвижник просвещения». Устные рассказы о Ломоносове (по группам). Пересказ фрагментов публицистического и научно-популярного текстов. Обсуждение иллюстративного материала к </w:t>
            </w:r>
            <w:r w:rsidRPr="00B601B1">
              <w:rPr>
                <w:rFonts w:ascii="Times New Roman" w:eastAsia="Calibri" w:hAnsi="Times New Roman" w:cs="Times New Roman"/>
                <w:sz w:val="20"/>
                <w:szCs w:val="20"/>
              </w:rPr>
              <w:lastRenderedPageBreak/>
              <w:t>коллективному проекту. Устные ответы на вопросы. Участие в коллективном диалоге.</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2.10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Times New Roman" w:hAnsi="Times New Roman" w:cs="Times New Roman"/>
                <w:sz w:val="20"/>
                <w:szCs w:val="20"/>
                <w:lang w:eastAsia="ru-RU"/>
              </w:rPr>
            </w:pPr>
            <w:r w:rsidRPr="00B601B1">
              <w:rPr>
                <w:rFonts w:ascii="Times New Roman" w:eastAsia="Times New Roman" w:hAnsi="Times New Roman" w:cs="Times New Roman"/>
                <w:sz w:val="20"/>
                <w:szCs w:val="20"/>
                <w:lang w:eastAsia="ru-RU"/>
              </w:rPr>
              <w:t>М. В. Ломоносов. «Случились вместе два Астронома в пиру…».</w:t>
            </w:r>
          </w:p>
        </w:tc>
        <w:tc>
          <w:tcPr>
            <w:tcW w:w="1923" w:type="pct"/>
          </w:tcPr>
          <w:p w:rsidR="00517679" w:rsidRPr="00517679" w:rsidRDefault="00B601B1" w:rsidP="00517679">
            <w:pPr>
              <w:jc w:val="both"/>
              <w:rPr>
                <w:rFonts w:ascii="Times New Roman" w:eastAsia="Calibri" w:hAnsi="Times New Roman" w:cs="Times New Roman"/>
                <w:sz w:val="20"/>
                <w:szCs w:val="20"/>
              </w:rPr>
            </w:pPr>
            <w:r w:rsidRPr="00B601B1">
              <w:rPr>
                <w:rFonts w:ascii="Times New Roman" w:eastAsia="Calibri" w:hAnsi="Times New Roman" w:cs="Times New Roman"/>
                <w:sz w:val="20"/>
                <w:szCs w:val="20"/>
              </w:rPr>
              <w:t>Выразительное чтение стихотворения (в том числе наизусть). Поиск незнакомых слов и определение их значений с помощью словарей и справочной литературы. Составление лексических и историко-культурных комментариев. Устные ответы на вопросы. Участие в коллективном диалоге. Пои</w:t>
            </w:r>
            <w:proofErr w:type="gramStart"/>
            <w:r w:rsidRPr="00B601B1">
              <w:rPr>
                <w:rFonts w:ascii="Times New Roman" w:eastAsia="Calibri" w:hAnsi="Times New Roman" w:cs="Times New Roman"/>
                <w:sz w:val="20"/>
                <w:szCs w:val="20"/>
              </w:rPr>
              <w:t>ск в ст</w:t>
            </w:r>
            <w:proofErr w:type="gramEnd"/>
            <w:r w:rsidRPr="00B601B1">
              <w:rPr>
                <w:rFonts w:ascii="Times New Roman" w:eastAsia="Calibri" w:hAnsi="Times New Roman" w:cs="Times New Roman"/>
                <w:sz w:val="20"/>
                <w:szCs w:val="20"/>
              </w:rPr>
              <w:t>ихотворении юмористических элементов. Чтение и обсуждение статьи учебника «Роды и жанры литературы».</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3.10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Times New Roman" w:hAnsi="Times New Roman" w:cs="Times New Roman"/>
                <w:sz w:val="20"/>
                <w:szCs w:val="20"/>
                <w:lang w:eastAsia="ru-RU"/>
              </w:rPr>
            </w:pPr>
            <w:r w:rsidRPr="00B601B1">
              <w:rPr>
                <w:rFonts w:ascii="Times New Roman" w:eastAsia="Times New Roman" w:hAnsi="Times New Roman" w:cs="Times New Roman"/>
                <w:sz w:val="20"/>
                <w:szCs w:val="20"/>
                <w:lang w:eastAsia="ru-RU"/>
              </w:rPr>
              <w:t>Жанр басни в мировой литературе (урок внеклассного чтения 2).</w:t>
            </w:r>
          </w:p>
        </w:tc>
        <w:tc>
          <w:tcPr>
            <w:tcW w:w="1923" w:type="pct"/>
          </w:tcPr>
          <w:p w:rsidR="00517679" w:rsidRPr="00B601B1" w:rsidRDefault="00B601B1" w:rsidP="00517679">
            <w:pPr>
              <w:jc w:val="both"/>
              <w:rPr>
                <w:rFonts w:ascii="Times New Roman" w:eastAsia="Calibri" w:hAnsi="Times New Roman" w:cs="Times New Roman"/>
                <w:sz w:val="20"/>
                <w:szCs w:val="20"/>
              </w:rPr>
            </w:pPr>
            <w:r w:rsidRPr="00B601B1">
              <w:rPr>
                <w:rFonts w:ascii="Times New Roman" w:eastAsia="Calibri" w:hAnsi="Times New Roman" w:cs="Times New Roman"/>
                <w:sz w:val="20"/>
                <w:szCs w:val="20"/>
              </w:rPr>
              <w:t>Выразительное чтение басен разных баснописцев. Устное рецензирование выразительного чтения одноклассников. Чтение и обсуждение статьи учебника «Русские басни». Устные ответы на вопросы. Участие в коллективном диалоге. Пересказ фрагментов публицистического текста. Сопоставление фрагментов басен с иллюстрациями.</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8.10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Times New Roman" w:hAnsi="Times New Roman" w:cs="Times New Roman"/>
                <w:sz w:val="20"/>
                <w:szCs w:val="20"/>
                <w:lang w:eastAsia="ru-RU"/>
              </w:rPr>
            </w:pPr>
            <w:r w:rsidRPr="00B601B1">
              <w:rPr>
                <w:rFonts w:ascii="Times New Roman" w:eastAsia="Times New Roman" w:hAnsi="Times New Roman" w:cs="Times New Roman"/>
                <w:sz w:val="20"/>
                <w:szCs w:val="20"/>
                <w:lang w:eastAsia="ru-RU"/>
              </w:rPr>
              <w:t>И. А. Крылов. «Ворона и Лисица», «Свинья под Дубом».</w:t>
            </w:r>
          </w:p>
        </w:tc>
        <w:tc>
          <w:tcPr>
            <w:tcW w:w="1923" w:type="pct"/>
          </w:tcPr>
          <w:p w:rsidR="00517679" w:rsidRPr="00517679" w:rsidRDefault="00B601B1" w:rsidP="00517679">
            <w:pPr>
              <w:jc w:val="both"/>
              <w:rPr>
                <w:rFonts w:ascii="Times New Roman" w:eastAsia="Calibri" w:hAnsi="Times New Roman" w:cs="Times New Roman"/>
                <w:color w:val="000000"/>
                <w:sz w:val="20"/>
                <w:szCs w:val="20"/>
              </w:rPr>
            </w:pPr>
            <w:r w:rsidRPr="00B601B1">
              <w:rPr>
                <w:rFonts w:ascii="Times New Roman" w:eastAsia="Calibri" w:hAnsi="Times New Roman" w:cs="Times New Roman"/>
                <w:color w:val="000000"/>
                <w:sz w:val="20"/>
                <w:szCs w:val="20"/>
              </w:rPr>
              <w:t>Выразительное чтение басен (в том числе по ролям и наизусть) и рецензирование выразительного чтения одноклассников. Выразительное чтение статьи учебника «Иван Андреевич Крылов», комментирование эпиграфа, незнакомых слов и понятий. Составление плана статьи. Прослушивание и рецензирование актёрского чтения басни «Свинья под Дубом» (см. фонохрестоматию). Устные ответы на вопросы. Участие в коллективном диалоге.</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9.10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Times New Roman" w:hAnsi="Times New Roman" w:cs="Times New Roman"/>
                <w:sz w:val="20"/>
                <w:szCs w:val="20"/>
                <w:lang w:eastAsia="ru-RU"/>
              </w:rPr>
            </w:pPr>
            <w:r w:rsidRPr="00B601B1">
              <w:rPr>
                <w:rFonts w:ascii="Times New Roman" w:eastAsia="Times New Roman" w:hAnsi="Times New Roman" w:cs="Times New Roman"/>
                <w:sz w:val="20"/>
                <w:szCs w:val="20"/>
                <w:lang w:eastAsia="ru-RU"/>
              </w:rPr>
              <w:t>И. А. Крылов. «Волк на псарне».</w:t>
            </w:r>
          </w:p>
        </w:tc>
        <w:tc>
          <w:tcPr>
            <w:tcW w:w="1923" w:type="pct"/>
            <w:tcBorders>
              <w:bottom w:val="single" w:sz="4" w:space="0" w:color="auto"/>
            </w:tcBorders>
          </w:tcPr>
          <w:p w:rsidR="00517679" w:rsidRPr="00B601B1" w:rsidRDefault="00B601B1" w:rsidP="00517679">
            <w:pPr>
              <w:widowControl w:val="0"/>
              <w:autoSpaceDE w:val="0"/>
              <w:autoSpaceDN w:val="0"/>
              <w:adjustRightInd w:val="0"/>
              <w:jc w:val="both"/>
              <w:rPr>
                <w:rFonts w:ascii="Times New Roman" w:eastAsia="Times New Roman" w:hAnsi="Times New Roman" w:cs="Times New Roman"/>
                <w:sz w:val="20"/>
                <w:szCs w:val="20"/>
              </w:rPr>
            </w:pPr>
            <w:r w:rsidRPr="00B601B1">
              <w:rPr>
                <w:rFonts w:ascii="Times New Roman" w:eastAsia="Times New Roman" w:hAnsi="Times New Roman" w:cs="Times New Roman"/>
                <w:sz w:val="20"/>
                <w:szCs w:val="20"/>
              </w:rPr>
              <w:t>Выразительное чтение басни (в том числе по ролям и наизусть). Устное рецензирование выразительного чтения одноклассников. Комментирование исторического содержания басни. Устные или письменные ответы на вопросы (в том числе с использованием цитирования). Участие в коллективном диалоге. Составление характеристик героев басни. Анализ различных форм выражения авторской позиции. Прослушивание и рецензирование актёрского чтения басни. Работа со словарём литературоведческих терминов (басня, аллегория, мораль).</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10.10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B601B1" w:rsidP="00517679">
            <w:pPr>
              <w:rPr>
                <w:rFonts w:ascii="Times New Roman" w:eastAsia="Calibri" w:hAnsi="Times New Roman" w:cs="Times New Roman"/>
                <w:bCs/>
                <w:position w:val="6"/>
                <w:sz w:val="20"/>
                <w:szCs w:val="20"/>
                <w:shd w:val="clear" w:color="auto" w:fill="FFFFFF"/>
              </w:rPr>
            </w:pPr>
            <w:r w:rsidRPr="00B601B1">
              <w:rPr>
                <w:rFonts w:ascii="Times New Roman" w:eastAsia="Calibri" w:hAnsi="Times New Roman" w:cs="Times New Roman"/>
                <w:bCs/>
                <w:position w:val="6"/>
                <w:sz w:val="20"/>
                <w:szCs w:val="20"/>
                <w:shd w:val="clear" w:color="auto" w:fill="FFFFFF"/>
              </w:rPr>
              <w:t>И. А. Крылов. Басни (урок развития речи 2).</w:t>
            </w:r>
          </w:p>
        </w:tc>
        <w:tc>
          <w:tcPr>
            <w:tcW w:w="1923" w:type="pct"/>
            <w:tcBorders>
              <w:bottom w:val="single" w:sz="4" w:space="0" w:color="auto"/>
            </w:tcBorders>
          </w:tcPr>
          <w:p w:rsidR="00517679" w:rsidRPr="00517679" w:rsidRDefault="00B601B1"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B601B1">
              <w:rPr>
                <w:rFonts w:ascii="Times New Roman" w:eastAsia="Times New Roman" w:hAnsi="Times New Roman" w:cs="Times New Roman"/>
                <w:color w:val="000000"/>
                <w:sz w:val="20"/>
                <w:szCs w:val="20"/>
              </w:rPr>
              <w:t>Устные рассказы о баснописцах. Выразительное чтение басен, их устный анализ, комментирование</w:t>
            </w:r>
            <w:r>
              <w:rPr>
                <w:rFonts w:ascii="Times New Roman" w:eastAsia="Times New Roman" w:hAnsi="Times New Roman" w:cs="Times New Roman"/>
                <w:color w:val="000000"/>
                <w:sz w:val="20"/>
                <w:szCs w:val="20"/>
              </w:rPr>
              <w:t xml:space="preserve"> </w:t>
            </w:r>
            <w:r w:rsidRPr="00B601B1">
              <w:rPr>
                <w:rFonts w:ascii="Times New Roman" w:eastAsia="Times New Roman" w:hAnsi="Times New Roman" w:cs="Times New Roman"/>
                <w:color w:val="000000"/>
                <w:sz w:val="20"/>
                <w:szCs w:val="20"/>
              </w:rPr>
              <w:t xml:space="preserve">морали, определение аллегорического смысла басни (по группам). Рецензирование выступлений и презентаций. Сообщения учащихся о жанровых особенностях басен (с использованием материалов таблицы предыдущего урока). Обсуждение иллюстраций из </w:t>
            </w:r>
            <w:r w:rsidRPr="00B601B1">
              <w:rPr>
                <w:rFonts w:ascii="Times New Roman" w:eastAsia="Times New Roman" w:hAnsi="Times New Roman" w:cs="Times New Roman"/>
                <w:color w:val="000000"/>
                <w:sz w:val="20"/>
                <w:szCs w:val="20"/>
              </w:rPr>
              <w:lastRenderedPageBreak/>
              <w:t>практикума «Читаем, думаем, спорим…». Устное словесное рисование иллюстраций к басням. Создание собственных иллюстраций и их защита. Прослушивание и рецензирование актёрского чтения басни «Зеркало и Обезьяна» (см. фонохрестоматию). Выразительное чтение басен собственного сочинения. Представление инсценировок по басням Крылова и рецензирование выступлений. Обсуждение иллюстраций к басням художника Е. Рачёва. Ответы на вопросы викторины по басням из практикума «Читаем, думаем, спорим…». Игровые виды деятельности: конкурсы, викторины.</w:t>
            </w:r>
          </w:p>
        </w:tc>
        <w:tc>
          <w:tcPr>
            <w:tcW w:w="443" w:type="pct"/>
          </w:tcPr>
          <w:p w:rsidR="00517679" w:rsidRPr="00517679"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15.10</w:t>
            </w:r>
          </w:p>
        </w:tc>
        <w:tc>
          <w:tcPr>
            <w:tcW w:w="443" w:type="pct"/>
          </w:tcPr>
          <w:p w:rsidR="00517679" w:rsidRPr="00517679" w:rsidRDefault="00517679" w:rsidP="00517679">
            <w:pPr>
              <w:rPr>
                <w:rFonts w:ascii="Times New Roman" w:eastAsia="Calibri" w:hAnsi="Times New Roman" w:cs="Times New Roman"/>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601B1" w:rsidP="00517679">
            <w:pPr>
              <w:rPr>
                <w:rFonts w:ascii="Times New Roman" w:eastAsia="Calibri" w:hAnsi="Times New Roman" w:cs="Times New Roman"/>
                <w:bCs/>
                <w:position w:val="6"/>
                <w:sz w:val="20"/>
                <w:szCs w:val="20"/>
                <w:shd w:val="clear" w:color="auto" w:fill="FFFFFF"/>
              </w:rPr>
            </w:pPr>
            <w:r w:rsidRPr="00B601B1">
              <w:rPr>
                <w:rFonts w:ascii="Times New Roman" w:eastAsia="Calibri" w:hAnsi="Times New Roman" w:cs="Times New Roman"/>
                <w:bCs/>
                <w:position w:val="6"/>
                <w:sz w:val="20"/>
                <w:szCs w:val="20"/>
                <w:shd w:val="clear" w:color="auto" w:fill="FFFFFF"/>
              </w:rPr>
              <w:t>В. А. Жуковский. «Спящая царевна».</w:t>
            </w:r>
          </w:p>
        </w:tc>
        <w:tc>
          <w:tcPr>
            <w:tcW w:w="1923" w:type="pct"/>
            <w:tcBorders>
              <w:bottom w:val="single" w:sz="4" w:space="0" w:color="auto"/>
            </w:tcBorders>
          </w:tcPr>
          <w:p w:rsidR="00517679" w:rsidRPr="00517679" w:rsidRDefault="00B601B1"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B601B1">
              <w:rPr>
                <w:rFonts w:ascii="Times New Roman" w:eastAsia="Times New Roman" w:hAnsi="Times New Roman" w:cs="Times New Roman"/>
                <w:color w:val="000000"/>
                <w:sz w:val="20"/>
                <w:szCs w:val="20"/>
              </w:rPr>
              <w:t>Выразительное чтение статьи учебника «Василий Андреевич Жуковский» и сведений о Жуковском из практикума «Читаем, думаем, спорим…». Составление плана статьи. Выразительное чтение сказки (в том числе наизусть). Устное рецензирование выразительного чтения одноклассников. Устные ответы на</w:t>
            </w:r>
            <w:r>
              <w:rPr>
                <w:rFonts w:ascii="Times New Roman" w:eastAsia="Times New Roman" w:hAnsi="Times New Roman" w:cs="Times New Roman"/>
                <w:color w:val="000000"/>
                <w:sz w:val="20"/>
                <w:szCs w:val="20"/>
              </w:rPr>
              <w:t xml:space="preserve"> </w:t>
            </w:r>
            <w:r w:rsidR="00754DBB" w:rsidRPr="00754DBB">
              <w:rPr>
                <w:rFonts w:ascii="Times New Roman" w:eastAsia="Times New Roman" w:hAnsi="Times New Roman" w:cs="Times New Roman"/>
                <w:color w:val="000000"/>
                <w:sz w:val="20"/>
                <w:szCs w:val="20"/>
              </w:rPr>
              <w:t>вопросы и составление плана сказки (в том числе цитатного). Участие в коллективном диалоге. Выделение этапов развития сюжета. Составление характеристик героев и их нравственная оценка. Чтение и обсуждение статьи учебника «Из истории создания сказки „Спящая царевна“. Пересказ народной сказки о спящей красавице. Обсуждение иллюстраций к сказке. Рецензирование актёрского чтения.</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16.10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В. А. Жуковский. «Кубок».</w:t>
            </w:r>
          </w:p>
        </w:tc>
        <w:tc>
          <w:tcPr>
            <w:tcW w:w="1923" w:type="pct"/>
            <w:tcBorders>
              <w:top w:val="single" w:sz="4" w:space="0" w:color="auto"/>
              <w:bottom w:val="single" w:sz="4" w:space="0" w:color="auto"/>
            </w:tcBorders>
          </w:tcPr>
          <w:p w:rsidR="00517679" w:rsidRPr="00754DBB" w:rsidRDefault="00754DBB" w:rsidP="00517679">
            <w:pPr>
              <w:jc w:val="both"/>
              <w:rPr>
                <w:rFonts w:ascii="Times New Roman" w:eastAsia="Calibri" w:hAnsi="Times New Roman" w:cs="Times New Roman"/>
                <w:sz w:val="20"/>
                <w:szCs w:val="20"/>
              </w:rPr>
            </w:pPr>
            <w:r w:rsidRPr="00754DBB">
              <w:rPr>
                <w:rFonts w:ascii="Times New Roman" w:eastAsia="Calibri" w:hAnsi="Times New Roman" w:cs="Times New Roman"/>
                <w:sz w:val="20"/>
                <w:szCs w:val="20"/>
              </w:rPr>
              <w:t>Работа со словарём литературоведческих терминов. Выявление основных черт жанра баллады. Выразительное чтение баллады (в том числе наизусть). Устное рецензирование выразительного чтения одноклассников. Поиск незнакомых слов и определение их значения. Составление плана (цитатного плана) баллады. Устные и письменные ответы на вопросы (с использованием цитирования). Участие в коллективном диалоге. Чтение и обсуждение статьи учебника «Из истории создания баллады „Кубок“». Чтение и обсуждение баллады «Старый рыцарь» по вопросам практикума «Читаем, думаем, спорим…».</w:t>
            </w:r>
          </w:p>
        </w:tc>
        <w:tc>
          <w:tcPr>
            <w:tcW w:w="443" w:type="pct"/>
            <w:tcBorders>
              <w:top w:val="single" w:sz="4" w:space="0" w:color="auto"/>
            </w:tcBorders>
          </w:tcPr>
          <w:p w:rsidR="00517679" w:rsidRPr="007F18C1" w:rsidRDefault="007F18C1" w:rsidP="00517679">
            <w:pPr>
              <w:rPr>
                <w:rFonts w:ascii="Times New Roman" w:eastAsia="Calibri" w:hAnsi="Times New Roman" w:cs="Times New Roman"/>
                <w:sz w:val="20"/>
                <w:szCs w:val="20"/>
              </w:rPr>
            </w:pPr>
            <w:r>
              <w:rPr>
                <w:rFonts w:ascii="Times New Roman" w:eastAsia="Calibri" w:hAnsi="Times New Roman" w:cs="Times New Roman"/>
                <w:sz w:val="20"/>
                <w:szCs w:val="20"/>
              </w:rPr>
              <w:t>17.10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1951"/>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А. С. Пушкин. «Няне».</w:t>
            </w:r>
          </w:p>
        </w:tc>
        <w:tc>
          <w:tcPr>
            <w:tcW w:w="1923" w:type="pct"/>
            <w:tcBorders>
              <w:top w:val="single" w:sz="4" w:space="0" w:color="auto"/>
            </w:tcBorders>
          </w:tcPr>
          <w:p w:rsidR="00517679" w:rsidRPr="00517679" w:rsidRDefault="00754DBB" w:rsidP="00517679">
            <w:pPr>
              <w:widowControl w:val="0"/>
              <w:autoSpaceDE w:val="0"/>
              <w:autoSpaceDN w:val="0"/>
              <w:adjustRightInd w:val="0"/>
              <w:jc w:val="both"/>
              <w:rPr>
                <w:rFonts w:ascii="Times New Roman" w:eastAsia="Times New Roman" w:hAnsi="Times New Roman" w:cs="Times New Roman"/>
                <w:position w:val="6"/>
                <w:sz w:val="20"/>
                <w:szCs w:val="20"/>
              </w:rPr>
            </w:pPr>
            <w:r w:rsidRPr="00754DBB">
              <w:rPr>
                <w:rFonts w:ascii="Times New Roman" w:eastAsia="Times New Roman" w:hAnsi="Times New Roman" w:cs="Times New Roman"/>
                <w:position w:val="6"/>
                <w:sz w:val="20"/>
                <w:szCs w:val="20"/>
              </w:rPr>
              <w:t>Чтение и обсуждение статьи учебника «Александр Сергеевич Пушкин». Комментирование незнакомых слов и историко-культурных реалий. Составление плана статьи. Чтение и обсуждение сведений учебника и практикума о литературных местах России, связанных с именем Пушкина. Выразительное чтение (в том числе наизусть) стихов о няне Пушкина. Устное словесное рисование портрета няни. Обсуждение произведений изобразительного искусства, созвучных стихотворению. Чтение и комментирование статьи «Лирическое послание» из словаря литературоведческих терминов. Устные ответы на вопросы (с использованием цитирования). Участие в коллективном диалоге.</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22.10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«У лукоморья дуб зелёный…».</w:t>
            </w:r>
          </w:p>
        </w:tc>
        <w:tc>
          <w:tcPr>
            <w:tcW w:w="1923" w:type="pct"/>
            <w:tcBorders>
              <w:top w:val="single" w:sz="4" w:space="0" w:color="auto"/>
              <w:bottom w:val="single" w:sz="4" w:space="0" w:color="auto"/>
            </w:tcBorders>
          </w:tcPr>
          <w:p w:rsidR="00517679" w:rsidRPr="00754DBB" w:rsidRDefault="00754DBB" w:rsidP="00517679">
            <w:pPr>
              <w:jc w:val="both"/>
              <w:rPr>
                <w:rFonts w:ascii="Times New Roman" w:eastAsia="Calibri" w:hAnsi="Times New Roman" w:cs="Times New Roman"/>
                <w:sz w:val="20"/>
                <w:szCs w:val="20"/>
              </w:rPr>
            </w:pPr>
            <w:r w:rsidRPr="00754DBB">
              <w:rPr>
                <w:rFonts w:ascii="Times New Roman" w:eastAsia="Calibri" w:hAnsi="Times New Roman" w:cs="Times New Roman"/>
                <w:sz w:val="20"/>
                <w:szCs w:val="20"/>
              </w:rPr>
              <w:t>Выразительное чтение пролога. Устное рецензирование выразительного чтения одноклассников, чтения актёров (см. фонохрестоматию). Обсуждение понятия «пролог» с использованием словаря литературоведческих терминов. Комментирование незнакомых слов и выражений. Устные ответы на вопросы (с использованием цитирования). Участие в коллективном диалоге. Обсуждение произведений изобразительного искусства и музыки, созвучных прологу.</w:t>
            </w:r>
          </w:p>
        </w:tc>
        <w:tc>
          <w:tcPr>
            <w:tcW w:w="443" w:type="pct"/>
            <w:tcBorders>
              <w:top w:val="single" w:sz="4" w:space="0" w:color="auto"/>
            </w:tcBorders>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23.10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629"/>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«Сказка о мёртвой царевне и о семи богатырях»: события и герои.</w:t>
            </w:r>
          </w:p>
        </w:tc>
        <w:tc>
          <w:tcPr>
            <w:tcW w:w="1923" w:type="pct"/>
            <w:tcBorders>
              <w:top w:val="single" w:sz="4" w:space="0" w:color="auto"/>
            </w:tcBorders>
          </w:tcPr>
          <w:p w:rsidR="00517679" w:rsidRPr="00754DBB" w:rsidRDefault="00754DBB" w:rsidP="00517679">
            <w:pPr>
              <w:widowControl w:val="0"/>
              <w:autoSpaceDE w:val="0"/>
              <w:autoSpaceDN w:val="0"/>
              <w:adjustRightInd w:val="0"/>
              <w:jc w:val="both"/>
              <w:rPr>
                <w:rFonts w:ascii="Times New Roman" w:eastAsia="Times New Roman" w:hAnsi="Times New Roman" w:cs="Times New Roman"/>
                <w:sz w:val="20"/>
                <w:szCs w:val="20"/>
              </w:rPr>
            </w:pPr>
            <w:r w:rsidRPr="00754DBB">
              <w:rPr>
                <w:rFonts w:ascii="Times New Roman" w:eastAsia="Times New Roman" w:hAnsi="Times New Roman" w:cs="Times New Roman"/>
                <w:sz w:val="20"/>
                <w:szCs w:val="20"/>
              </w:rPr>
              <w:t>Выразительное чтение сказки (в том числе по ролям и наизусть), пересказ её фрагментов. Поиск незнакомых слов и определение их значений. Составление плана (выделение событийной основы) сказки. Устное рецензирование выразительного чтения одноклассников. Устные и письменные ответы на вопросы. Участие в коллективном диалоге. Устное иллюстрирование событий и героев сказок. Составление устных характеристик героев. Чтение и обсуждение статьи «Александр Сергеевич Пушкин» из практикума «Читаем, думаем, спорим…». Обсуждение произведений книжной графики к сказке Пушкина.</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24.10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jc w:val="both"/>
              <w:rPr>
                <w:rFonts w:ascii="Times New Roman" w:eastAsia="Calibri" w:hAnsi="Times New Roman" w:cs="Times New Roman"/>
                <w:sz w:val="20"/>
                <w:szCs w:val="20"/>
              </w:rPr>
            </w:pPr>
            <w:r w:rsidRPr="00754DBB">
              <w:rPr>
                <w:rFonts w:ascii="Times New Roman" w:eastAsia="Calibri" w:hAnsi="Times New Roman" w:cs="Times New Roman"/>
                <w:sz w:val="20"/>
                <w:szCs w:val="20"/>
              </w:rPr>
              <w:t>«Сказка о мёртвой царевне и о семи богатырях»: сравнительная характеристика героев.</w:t>
            </w:r>
          </w:p>
        </w:tc>
        <w:tc>
          <w:tcPr>
            <w:tcW w:w="1923" w:type="pct"/>
          </w:tcPr>
          <w:p w:rsidR="00517679" w:rsidRPr="00754DBB" w:rsidRDefault="00754DBB" w:rsidP="00517679">
            <w:pPr>
              <w:widowControl w:val="0"/>
              <w:autoSpaceDE w:val="0"/>
              <w:autoSpaceDN w:val="0"/>
              <w:adjustRightInd w:val="0"/>
              <w:jc w:val="both"/>
              <w:rPr>
                <w:rFonts w:ascii="Times New Roman" w:eastAsia="Times New Roman" w:hAnsi="Times New Roman" w:cs="Times New Roman"/>
                <w:sz w:val="20"/>
                <w:szCs w:val="20"/>
              </w:rPr>
            </w:pPr>
            <w:r w:rsidRPr="00754DBB">
              <w:rPr>
                <w:rFonts w:ascii="Times New Roman" w:eastAsia="Times New Roman" w:hAnsi="Times New Roman" w:cs="Times New Roman"/>
                <w:sz w:val="20"/>
                <w:szCs w:val="20"/>
              </w:rPr>
              <w:t>Составление таблицы «Система образов сказки». Составление плана сравнительной характеристики героев (по группам). Нравственная оценка героев сказки. Рецензирование актёрского чтения фрагментов сказки (см. задания фонохрестоматии).</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29.10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 xml:space="preserve">«Сказка о мёртвой царевне и о семи богатырях»: истоки сюжета, поэтика </w:t>
            </w:r>
            <w:r w:rsidRPr="00754DBB">
              <w:rPr>
                <w:rFonts w:ascii="Times New Roman" w:eastAsia="Times New Roman" w:hAnsi="Times New Roman" w:cs="Times New Roman"/>
                <w:sz w:val="20"/>
                <w:szCs w:val="20"/>
                <w:lang w:eastAsia="ru-RU"/>
              </w:rPr>
              <w:lastRenderedPageBreak/>
              <w:t>сказки.</w:t>
            </w:r>
          </w:p>
        </w:tc>
        <w:tc>
          <w:tcPr>
            <w:tcW w:w="1923" w:type="pct"/>
          </w:tcPr>
          <w:p w:rsidR="00517679" w:rsidRPr="00754DBB" w:rsidRDefault="00754DBB" w:rsidP="00517679">
            <w:pPr>
              <w:jc w:val="both"/>
              <w:rPr>
                <w:rFonts w:ascii="Times New Roman" w:eastAsia="Calibri" w:hAnsi="Times New Roman" w:cs="Times New Roman"/>
                <w:sz w:val="20"/>
                <w:szCs w:val="20"/>
              </w:rPr>
            </w:pPr>
            <w:r w:rsidRPr="00754DBB">
              <w:rPr>
                <w:rFonts w:ascii="Times New Roman" w:eastAsia="Calibri" w:hAnsi="Times New Roman" w:cs="Times New Roman"/>
                <w:sz w:val="20"/>
                <w:szCs w:val="20"/>
              </w:rPr>
              <w:lastRenderedPageBreak/>
              <w:t xml:space="preserve">Сопоставительный анализ сказки Пушкина и фольклорных сказок разных народов (по группам). Различные виды пересказов. Составление плана </w:t>
            </w:r>
            <w:r w:rsidRPr="00754DBB">
              <w:rPr>
                <w:rFonts w:ascii="Times New Roman" w:eastAsia="Calibri" w:hAnsi="Times New Roman" w:cs="Times New Roman"/>
                <w:sz w:val="20"/>
                <w:szCs w:val="20"/>
              </w:rPr>
              <w:lastRenderedPageBreak/>
              <w:t>сопоставительного анализа и рассказ о сказках по плану. Устные ответы на вопросы (с использованием цитирования). Участие в коллективном диалоге. Обсуждение народных представлений о морали и нравственности. Изучение статей учебника «Рифма. Способы рифмовки» и «Ритм. Стихотворная и прозаическая речь». Защита отзыва на анимационный фильм «Сказка о мёртвой царевне и о семи богатырях».</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lastRenderedPageBreak/>
              <w:t>30.10</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Times New Roman" w:hAnsi="Times New Roman" w:cs="Times New Roman"/>
                <w:sz w:val="20"/>
                <w:szCs w:val="20"/>
                <w:lang w:eastAsia="ru-RU"/>
              </w:rPr>
            </w:pPr>
            <w:r w:rsidRPr="00754DBB">
              <w:rPr>
                <w:rFonts w:ascii="Times New Roman" w:eastAsia="Times New Roman" w:hAnsi="Times New Roman" w:cs="Times New Roman"/>
                <w:sz w:val="20"/>
                <w:szCs w:val="20"/>
                <w:lang w:eastAsia="ru-RU"/>
              </w:rPr>
              <w:t>«Сказка о мёртвой царевне и о семи богатырях» (урок развития речи 3).</w:t>
            </w:r>
          </w:p>
        </w:tc>
        <w:tc>
          <w:tcPr>
            <w:tcW w:w="1923" w:type="pct"/>
          </w:tcPr>
          <w:p w:rsidR="00517679" w:rsidRPr="00517679" w:rsidRDefault="00754DBB" w:rsidP="00517679">
            <w:pPr>
              <w:jc w:val="both"/>
              <w:rPr>
                <w:rFonts w:ascii="Times New Roman" w:eastAsia="Calibri" w:hAnsi="Times New Roman" w:cs="Times New Roman"/>
                <w:sz w:val="20"/>
                <w:szCs w:val="20"/>
              </w:rPr>
            </w:pPr>
            <w:r w:rsidRPr="00754DBB">
              <w:rPr>
                <w:rFonts w:ascii="Times New Roman" w:eastAsia="Calibri" w:hAnsi="Times New Roman" w:cs="Times New Roman"/>
                <w:sz w:val="20"/>
                <w:szCs w:val="20"/>
              </w:rPr>
              <w:t>Чтение, обсуждение и обучение записи основных положений статьи учебника «О сказках Пушкина». Устные ответы на вопросы (с использованием цитирования). Участие в коллективном диалоге. Практическая работа. Подготовка к устным и письменным ответам на проблемные вопросы: составление плана письменного высказывания, подбор цитат по заданной теме (по группам).</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7.11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Повторение </w:t>
            </w:r>
            <w:r w:rsidR="00754DBB" w:rsidRPr="00754DBB">
              <w:rPr>
                <w:rFonts w:ascii="Times New Roman" w:eastAsia="Times New Roman" w:hAnsi="Times New Roman" w:cs="Times New Roman"/>
                <w:sz w:val="20"/>
                <w:szCs w:val="20"/>
                <w:lang w:eastAsia="ru-RU"/>
              </w:rPr>
              <w:t>по творчеству И. А. Крылова, В. А.</w:t>
            </w:r>
            <w:r w:rsidR="00754DBB">
              <w:rPr>
                <w:rFonts w:ascii="Times New Roman" w:eastAsia="Times New Roman" w:hAnsi="Times New Roman" w:cs="Times New Roman"/>
                <w:sz w:val="20"/>
                <w:szCs w:val="20"/>
                <w:lang w:eastAsia="ru-RU"/>
              </w:rPr>
              <w:t xml:space="preserve"> Жуковского, А. С. Пушкина</w:t>
            </w:r>
            <w:r>
              <w:rPr>
                <w:rFonts w:ascii="Times New Roman" w:eastAsia="Times New Roman" w:hAnsi="Times New Roman" w:cs="Times New Roman"/>
                <w:sz w:val="20"/>
                <w:szCs w:val="20"/>
                <w:lang w:eastAsia="ru-RU"/>
              </w:rPr>
              <w:t>.</w:t>
            </w:r>
            <w:r w:rsidR="00754DBB">
              <w:rPr>
                <w:rFonts w:ascii="Times New Roman" w:eastAsia="Times New Roman" w:hAnsi="Times New Roman" w:cs="Times New Roman"/>
                <w:sz w:val="20"/>
                <w:szCs w:val="20"/>
                <w:lang w:eastAsia="ru-RU"/>
              </w:rPr>
              <w:t xml:space="preserve"> </w:t>
            </w:r>
          </w:p>
        </w:tc>
        <w:tc>
          <w:tcPr>
            <w:tcW w:w="1923" w:type="pct"/>
          </w:tcPr>
          <w:p w:rsidR="00517679" w:rsidRPr="00517679" w:rsidRDefault="000C0F85" w:rsidP="00517679">
            <w:pPr>
              <w:jc w:val="both"/>
              <w:rPr>
                <w:rFonts w:ascii="Times New Roman" w:eastAsia="Calibri" w:hAnsi="Times New Roman" w:cs="Times New Roman"/>
                <w:sz w:val="20"/>
                <w:szCs w:val="20"/>
              </w:rPr>
            </w:pPr>
            <w:r w:rsidRPr="000C0F85">
              <w:rPr>
                <w:rFonts w:ascii="Times New Roman" w:eastAsia="Calibri" w:hAnsi="Times New Roman" w:cs="Times New Roman"/>
                <w:sz w:val="20"/>
                <w:szCs w:val="20"/>
              </w:rPr>
              <w:t xml:space="preserve">Тестирование. Письменные высказывания различных жанров: описание, сочинение по картине, характеристика героев (в том числе сопоставительная), отзыв о самостоятельно прочитанном произведении, ответ на вопрос по теории литературы, ответы на проблемные вопросы нравственно-этического плана. Самостоятельная работа. Чтение 2–3 сказок Пушкина. Подготовка к конкурсу на выразительное чтение фрагментов сказок (чтение по ролям или </w:t>
            </w:r>
            <w:proofErr w:type="spellStart"/>
            <w:r w:rsidRPr="000C0F85">
              <w:rPr>
                <w:rFonts w:ascii="Times New Roman" w:eastAsia="Calibri" w:hAnsi="Times New Roman" w:cs="Times New Roman"/>
                <w:sz w:val="20"/>
                <w:szCs w:val="20"/>
              </w:rPr>
              <w:t>инсценирование</w:t>
            </w:r>
            <w:proofErr w:type="spellEnd"/>
            <w:r w:rsidRPr="000C0F85">
              <w:rPr>
                <w:rFonts w:ascii="Times New Roman" w:eastAsia="Calibri" w:hAnsi="Times New Roman" w:cs="Times New Roman"/>
                <w:sz w:val="20"/>
                <w:szCs w:val="20"/>
              </w:rPr>
              <w:t>) и защите коллективных учебных проектов. Составление викторин и создание иллюстраций к сказкам Пушкина</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12.11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54DBB" w:rsidP="00517679">
            <w:pPr>
              <w:rPr>
                <w:rFonts w:ascii="Times New Roman" w:eastAsia="Calibri" w:hAnsi="Times New Roman" w:cs="Times New Roman"/>
                <w:bCs/>
                <w:color w:val="000000"/>
                <w:sz w:val="20"/>
                <w:szCs w:val="20"/>
              </w:rPr>
            </w:pPr>
            <w:r w:rsidRPr="00754DBB">
              <w:rPr>
                <w:rFonts w:ascii="Times New Roman" w:eastAsia="Calibri" w:hAnsi="Times New Roman" w:cs="Times New Roman"/>
                <w:bCs/>
                <w:color w:val="000000"/>
                <w:sz w:val="20"/>
                <w:szCs w:val="20"/>
              </w:rPr>
              <w:t>Контрольная работа по творчеству И. А. Крылова, В. А.</w:t>
            </w:r>
            <w:r w:rsidR="000C0F85">
              <w:rPr>
                <w:rFonts w:ascii="Times New Roman" w:eastAsia="Calibri" w:hAnsi="Times New Roman" w:cs="Times New Roman"/>
                <w:bCs/>
                <w:color w:val="000000"/>
                <w:sz w:val="20"/>
                <w:szCs w:val="20"/>
              </w:rPr>
              <w:t xml:space="preserve"> Жуковского, А. С. Пушкина.</w:t>
            </w:r>
          </w:p>
        </w:tc>
        <w:tc>
          <w:tcPr>
            <w:tcW w:w="1923" w:type="pct"/>
          </w:tcPr>
          <w:p w:rsidR="00517679" w:rsidRPr="00517679" w:rsidRDefault="000C0F85" w:rsidP="00517679">
            <w:pPr>
              <w:jc w:val="both"/>
              <w:rPr>
                <w:rFonts w:ascii="Times New Roman" w:eastAsia="Calibri" w:hAnsi="Times New Roman" w:cs="Times New Roman"/>
                <w:color w:val="000000"/>
                <w:sz w:val="20"/>
                <w:szCs w:val="20"/>
              </w:rPr>
            </w:pPr>
            <w:r w:rsidRPr="000C0F85">
              <w:rPr>
                <w:rFonts w:ascii="Times New Roman" w:eastAsia="Calibri" w:hAnsi="Times New Roman" w:cs="Times New Roman"/>
                <w:color w:val="000000"/>
                <w:sz w:val="20"/>
                <w:szCs w:val="20"/>
              </w:rPr>
              <w:t xml:space="preserve">Тестирование. Письменные высказывания различных жанров: описание, сочинение по картине, характеристика героев (в том числе сопоставительная), отзыв о самостоятельно прочитанном произведении, ответ на вопрос по теории литературы, ответы на проблемные вопросы нравственно-этического плана. Самостоятельная работа. Чтение 2–3 сказок Пушкина. Подготовка к конкурсу на выразительное чтение фрагментов сказок (чтение по ролям или </w:t>
            </w:r>
            <w:proofErr w:type="spellStart"/>
            <w:r w:rsidRPr="000C0F85">
              <w:rPr>
                <w:rFonts w:ascii="Times New Roman" w:eastAsia="Calibri" w:hAnsi="Times New Roman" w:cs="Times New Roman"/>
                <w:color w:val="000000"/>
                <w:sz w:val="20"/>
                <w:szCs w:val="20"/>
              </w:rPr>
              <w:t>инсценирование</w:t>
            </w:r>
            <w:proofErr w:type="spellEnd"/>
            <w:r w:rsidRPr="000C0F85">
              <w:rPr>
                <w:rFonts w:ascii="Times New Roman" w:eastAsia="Calibri" w:hAnsi="Times New Roman" w:cs="Times New Roman"/>
                <w:color w:val="000000"/>
                <w:sz w:val="20"/>
                <w:szCs w:val="20"/>
              </w:rPr>
              <w:t>) и защите коллективных учебных проектов. Составление викторин и создание иллюстраций к сказкам Пушкина</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13.11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Calibri" w:hAnsi="Times New Roman" w:cs="Times New Roman"/>
                <w:bCs/>
                <w:color w:val="000000"/>
                <w:sz w:val="20"/>
                <w:szCs w:val="20"/>
              </w:rPr>
            </w:pPr>
            <w:r w:rsidRPr="000C0F85">
              <w:rPr>
                <w:rFonts w:ascii="Times New Roman" w:eastAsia="Calibri" w:hAnsi="Times New Roman" w:cs="Times New Roman"/>
                <w:bCs/>
                <w:color w:val="000000"/>
                <w:sz w:val="20"/>
                <w:szCs w:val="20"/>
              </w:rPr>
              <w:t>А. С. Пушкин. Сказки (урок внеклассного чтения 3).</w:t>
            </w:r>
          </w:p>
        </w:tc>
        <w:tc>
          <w:tcPr>
            <w:tcW w:w="1923" w:type="pct"/>
          </w:tcPr>
          <w:p w:rsidR="00517679" w:rsidRPr="00517679" w:rsidRDefault="000C0F85" w:rsidP="00517679">
            <w:pPr>
              <w:jc w:val="both"/>
              <w:rPr>
                <w:rFonts w:ascii="Times New Roman" w:eastAsia="Calibri" w:hAnsi="Times New Roman" w:cs="Times New Roman"/>
                <w:color w:val="000000"/>
                <w:sz w:val="20"/>
                <w:szCs w:val="20"/>
              </w:rPr>
            </w:pPr>
            <w:r w:rsidRPr="000C0F85">
              <w:rPr>
                <w:rFonts w:ascii="Times New Roman" w:eastAsia="Calibri" w:hAnsi="Times New Roman" w:cs="Times New Roman"/>
                <w:color w:val="000000"/>
                <w:sz w:val="20"/>
                <w:szCs w:val="20"/>
              </w:rPr>
              <w:t xml:space="preserve">Выразительное чтение самостоятельно прочитанных сказок Пушкина (в том числе по ролям и наизусть). </w:t>
            </w:r>
            <w:proofErr w:type="spellStart"/>
            <w:r w:rsidRPr="000C0F85">
              <w:rPr>
                <w:rFonts w:ascii="Times New Roman" w:eastAsia="Calibri" w:hAnsi="Times New Roman" w:cs="Times New Roman"/>
                <w:color w:val="000000"/>
                <w:sz w:val="20"/>
                <w:szCs w:val="20"/>
              </w:rPr>
              <w:lastRenderedPageBreak/>
              <w:t>Инсценирование</w:t>
            </w:r>
            <w:proofErr w:type="spellEnd"/>
            <w:r w:rsidRPr="000C0F85">
              <w:rPr>
                <w:rFonts w:ascii="Times New Roman" w:eastAsia="Calibri" w:hAnsi="Times New Roman" w:cs="Times New Roman"/>
                <w:color w:val="000000"/>
                <w:sz w:val="20"/>
                <w:szCs w:val="20"/>
              </w:rPr>
              <w:t xml:space="preserve"> фрагментов самостоятельно прочитанных сказок Пушкина. Составление вопросов к сказкам. Игровые виды деятельности: конкурсы, викторины и т. п. (конкурс на лучшее знание сказок Пушкина, ответы на вопросы викторин, составленных учителем и учащимися, и викторины по сказкам Пушкина из практикума «Читаем, думаем, спорим…»). Обсуждение произведений книжной графики к сказкам. Презентация и защита собственных иллюстраций к сказкам Пушкина. Защита учебных проектов по сказкам Пушкина.</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lastRenderedPageBreak/>
              <w:t>14.11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Calibri" w:hAnsi="Times New Roman" w:cs="Times New Roman"/>
                <w:bCs/>
                <w:color w:val="000000"/>
                <w:sz w:val="20"/>
                <w:szCs w:val="20"/>
              </w:rPr>
            </w:pPr>
            <w:r w:rsidRPr="000C0F85">
              <w:rPr>
                <w:rFonts w:ascii="Times New Roman" w:eastAsia="Calibri" w:hAnsi="Times New Roman" w:cs="Times New Roman"/>
                <w:bCs/>
                <w:color w:val="000000"/>
                <w:sz w:val="20"/>
                <w:szCs w:val="20"/>
              </w:rPr>
              <w:t>Антоний Погорельский. «Чёрная курица, или Подземные жители» как литературная сказка.</w:t>
            </w:r>
          </w:p>
        </w:tc>
        <w:tc>
          <w:tcPr>
            <w:tcW w:w="1923" w:type="pct"/>
          </w:tcPr>
          <w:p w:rsidR="00517679" w:rsidRPr="00517679" w:rsidRDefault="000C0F85" w:rsidP="00517679">
            <w:pPr>
              <w:jc w:val="both"/>
              <w:rPr>
                <w:rFonts w:ascii="Times New Roman" w:eastAsia="Calibri" w:hAnsi="Times New Roman" w:cs="Times New Roman"/>
                <w:color w:val="000000"/>
                <w:sz w:val="20"/>
                <w:szCs w:val="20"/>
              </w:rPr>
            </w:pPr>
            <w:r w:rsidRPr="000C0F85">
              <w:rPr>
                <w:rFonts w:ascii="Times New Roman" w:eastAsia="Calibri" w:hAnsi="Times New Roman" w:cs="Times New Roman"/>
                <w:color w:val="000000"/>
                <w:sz w:val="20"/>
                <w:szCs w:val="20"/>
              </w:rPr>
              <w:t xml:space="preserve">Чтение и обсуждение статей учебника «Русская литературная сказка» и «Антоний Погорельский». Комментирование незнакомых слов и историко-культурных реалий. Выразительное чтение сказки (в том числе по ролям) и пересказ её фрагментов. Поиск незнакомых слов и определение их </w:t>
            </w:r>
            <w:proofErr w:type="spellStart"/>
            <w:proofErr w:type="gramStart"/>
            <w:r w:rsidRPr="000C0F85">
              <w:rPr>
                <w:rFonts w:ascii="Times New Roman" w:eastAsia="Calibri" w:hAnsi="Times New Roman" w:cs="Times New Roman"/>
                <w:color w:val="000000"/>
                <w:sz w:val="20"/>
                <w:szCs w:val="20"/>
              </w:rPr>
              <w:t>значен</w:t>
            </w:r>
            <w:proofErr w:type="spellEnd"/>
            <w:r w:rsidRPr="000C0F85">
              <w:rPr>
                <w:rFonts w:ascii="Times New Roman" w:eastAsia="Calibri" w:hAnsi="Times New Roman" w:cs="Times New Roman"/>
                <w:color w:val="000000"/>
                <w:sz w:val="20"/>
                <w:szCs w:val="20"/>
              </w:rPr>
              <w:t xml:space="preserve"> </w:t>
            </w:r>
            <w:proofErr w:type="spellStart"/>
            <w:r w:rsidRPr="000C0F85">
              <w:rPr>
                <w:rFonts w:ascii="Times New Roman" w:eastAsia="Calibri" w:hAnsi="Times New Roman" w:cs="Times New Roman"/>
                <w:color w:val="000000"/>
                <w:sz w:val="20"/>
                <w:szCs w:val="20"/>
              </w:rPr>
              <w:t>ия</w:t>
            </w:r>
            <w:proofErr w:type="spellEnd"/>
            <w:proofErr w:type="gramEnd"/>
            <w:r w:rsidRPr="000C0F85">
              <w:rPr>
                <w:rFonts w:ascii="Times New Roman" w:eastAsia="Calibri" w:hAnsi="Times New Roman" w:cs="Times New Roman"/>
                <w:color w:val="000000"/>
                <w:sz w:val="20"/>
                <w:szCs w:val="20"/>
              </w:rPr>
              <w:t xml:space="preserve">. Устные ответы на вопросы (с использованием цитирования). Участие в </w:t>
            </w:r>
            <w:proofErr w:type="spellStart"/>
            <w:proofErr w:type="gramStart"/>
            <w:r w:rsidRPr="000C0F85">
              <w:rPr>
                <w:rFonts w:ascii="Times New Roman" w:eastAsia="Calibri" w:hAnsi="Times New Roman" w:cs="Times New Roman"/>
                <w:color w:val="000000"/>
                <w:sz w:val="20"/>
                <w:szCs w:val="20"/>
              </w:rPr>
              <w:t>коллективн</w:t>
            </w:r>
            <w:proofErr w:type="spellEnd"/>
            <w:r w:rsidRPr="000C0F85">
              <w:rPr>
                <w:rFonts w:ascii="Times New Roman" w:eastAsia="Calibri" w:hAnsi="Times New Roman" w:cs="Times New Roman"/>
                <w:color w:val="000000"/>
                <w:sz w:val="20"/>
                <w:szCs w:val="20"/>
              </w:rPr>
              <w:t xml:space="preserve"> ом</w:t>
            </w:r>
            <w:proofErr w:type="gramEnd"/>
            <w:r w:rsidRPr="000C0F85">
              <w:rPr>
                <w:rFonts w:ascii="Times New Roman" w:eastAsia="Calibri" w:hAnsi="Times New Roman" w:cs="Times New Roman"/>
                <w:color w:val="000000"/>
                <w:sz w:val="20"/>
                <w:szCs w:val="20"/>
              </w:rPr>
              <w:t xml:space="preserve"> диалоге по обсуждению эпизодов сказки. Выделение этапов развития сюжета сказки. Выявление в произведении Антония Погорельского характерных признаков литературной сказки.</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19.11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0C0F85" w:rsidRDefault="000C0F85" w:rsidP="00517679">
            <w:pPr>
              <w:rPr>
                <w:rFonts w:ascii="Times New Roman" w:eastAsia="Calibri" w:hAnsi="Times New Roman" w:cs="Times New Roman"/>
                <w:bCs/>
                <w:iCs/>
                <w:position w:val="6"/>
                <w:sz w:val="20"/>
                <w:szCs w:val="20"/>
              </w:rPr>
            </w:pPr>
            <w:r w:rsidRPr="000C0F85">
              <w:rPr>
                <w:rFonts w:ascii="Times New Roman" w:eastAsia="Calibri" w:hAnsi="Times New Roman" w:cs="Times New Roman"/>
                <w:bCs/>
                <w:iCs/>
                <w:position w:val="6"/>
                <w:sz w:val="20"/>
                <w:szCs w:val="20"/>
              </w:rPr>
              <w:t>«Чёрная курица, или Подземные жители» как нравоучительное произведение.</w:t>
            </w:r>
          </w:p>
        </w:tc>
        <w:tc>
          <w:tcPr>
            <w:tcW w:w="1923" w:type="pct"/>
            <w:tcBorders>
              <w:bottom w:val="single" w:sz="4" w:space="0" w:color="auto"/>
            </w:tcBorders>
          </w:tcPr>
          <w:p w:rsidR="00517679" w:rsidRPr="000C0F85" w:rsidRDefault="000C0F85" w:rsidP="00517679">
            <w:pPr>
              <w:jc w:val="both"/>
              <w:rPr>
                <w:rFonts w:ascii="Times New Roman" w:eastAsia="Calibri" w:hAnsi="Times New Roman" w:cs="Times New Roman"/>
                <w:sz w:val="20"/>
                <w:szCs w:val="20"/>
              </w:rPr>
            </w:pPr>
            <w:r w:rsidRPr="000C0F85">
              <w:rPr>
                <w:rFonts w:ascii="Times New Roman" w:eastAsia="Calibri" w:hAnsi="Times New Roman" w:cs="Times New Roman"/>
                <w:sz w:val="20"/>
                <w:szCs w:val="20"/>
              </w:rPr>
              <w:t xml:space="preserve">Пересказ эпизодов сказки от лица героев. Лексическая работа по заданиям из раздела «Обогащаем свою речь». Выразительное чтение (в том числе по ролям), пересказ и обсуждение эпизодов сказки. Конкурс на выразительное чтение по ролям диалога Алёши и учителя. Устные ответы на вопросы (с использованием цитирования). Участие в коллектив ном </w:t>
            </w:r>
            <w:proofErr w:type="gramStart"/>
            <w:r w:rsidRPr="000C0F85">
              <w:rPr>
                <w:rFonts w:ascii="Times New Roman" w:eastAsia="Calibri" w:hAnsi="Times New Roman" w:cs="Times New Roman"/>
                <w:sz w:val="20"/>
                <w:szCs w:val="20"/>
              </w:rPr>
              <w:t>диалоге</w:t>
            </w:r>
            <w:proofErr w:type="gramEnd"/>
            <w:r w:rsidRPr="000C0F85">
              <w:rPr>
                <w:rFonts w:ascii="Times New Roman" w:eastAsia="Calibri" w:hAnsi="Times New Roman" w:cs="Times New Roman"/>
                <w:sz w:val="20"/>
                <w:szCs w:val="20"/>
              </w:rPr>
              <w:t xml:space="preserve"> по обсуждению эпизодов сказки. Устное словесное рисование эпизодов «Последняя встреча Алёши и Чернушки» (воссоздающее воображение) и «Уход подземных жителей в другую страну» (творческое воображение).</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20.11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Times New Roman" w:hAnsi="Times New Roman" w:cs="Times New Roman"/>
                <w:sz w:val="20"/>
                <w:szCs w:val="20"/>
                <w:lang w:eastAsia="ru-RU"/>
              </w:rPr>
            </w:pPr>
            <w:r w:rsidRPr="000C0F85">
              <w:rPr>
                <w:rFonts w:ascii="Times New Roman" w:eastAsia="Times New Roman" w:hAnsi="Times New Roman" w:cs="Times New Roman"/>
                <w:sz w:val="20"/>
                <w:szCs w:val="20"/>
                <w:lang w:eastAsia="ru-RU"/>
              </w:rPr>
              <w:t>М. Ю. Лермонтов. «Бородино» как отклик на 25-летнюю годовщину Бородинского сражения.</w:t>
            </w:r>
          </w:p>
        </w:tc>
        <w:tc>
          <w:tcPr>
            <w:tcW w:w="1923" w:type="pct"/>
            <w:tcBorders>
              <w:top w:val="single" w:sz="4" w:space="0" w:color="auto"/>
            </w:tcBorders>
          </w:tcPr>
          <w:p w:rsidR="00517679" w:rsidRPr="000C0F85" w:rsidRDefault="000C0F85" w:rsidP="00517679">
            <w:pPr>
              <w:jc w:val="both"/>
              <w:rPr>
                <w:rFonts w:ascii="Times New Roman" w:eastAsia="Calibri" w:hAnsi="Times New Roman" w:cs="Times New Roman"/>
                <w:sz w:val="20"/>
                <w:szCs w:val="20"/>
              </w:rPr>
            </w:pPr>
            <w:r w:rsidRPr="000C0F85">
              <w:rPr>
                <w:rFonts w:ascii="Times New Roman" w:eastAsia="Calibri" w:hAnsi="Times New Roman" w:cs="Times New Roman"/>
                <w:sz w:val="20"/>
                <w:szCs w:val="20"/>
              </w:rPr>
              <w:t xml:space="preserve">Чтение и обсуждение статьи учебника «Михаил Юрьевич Лермонтов». Комментирование историко-культурных реалий статьи. Знакомство с информацией о селе Тарханы (см. раздел учебника «Литературные места России» и материалы практикума «Читаем, думаем, спорим…»). Восприятие стихотворения. Поиск незнакомых слов и определение их значения с помощью словарей и справочной литературы. Устные ответы на вопросы (с использованием </w:t>
            </w:r>
            <w:r w:rsidRPr="000C0F85">
              <w:rPr>
                <w:rFonts w:ascii="Times New Roman" w:eastAsia="Calibri" w:hAnsi="Times New Roman" w:cs="Times New Roman"/>
                <w:sz w:val="20"/>
                <w:szCs w:val="20"/>
              </w:rPr>
              <w:lastRenderedPageBreak/>
              <w:t>цитирования). Участие в коллективном диалоге. Характеристика и нравственная оценка героев стихотворения. Выразительное чтение стихотворения.</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lastRenderedPageBreak/>
              <w:t>21.11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Times New Roman" w:hAnsi="Times New Roman" w:cs="Times New Roman"/>
                <w:color w:val="333333"/>
                <w:sz w:val="20"/>
                <w:szCs w:val="20"/>
                <w:lang w:eastAsia="ru-RU"/>
              </w:rPr>
            </w:pPr>
            <w:r w:rsidRPr="000C0F85">
              <w:rPr>
                <w:rFonts w:ascii="Times New Roman" w:eastAsia="Times New Roman" w:hAnsi="Times New Roman" w:cs="Times New Roman"/>
                <w:color w:val="333333"/>
                <w:sz w:val="20"/>
                <w:szCs w:val="20"/>
                <w:lang w:eastAsia="ru-RU"/>
              </w:rPr>
              <w:t>«Бородино»: проблематика и поэтика</w:t>
            </w:r>
            <w:r>
              <w:rPr>
                <w:rFonts w:ascii="Times New Roman" w:eastAsia="Times New Roman" w:hAnsi="Times New Roman" w:cs="Times New Roman"/>
                <w:color w:val="333333"/>
                <w:sz w:val="20"/>
                <w:szCs w:val="20"/>
                <w:lang w:eastAsia="ru-RU"/>
              </w:rPr>
              <w:t>.</w:t>
            </w:r>
          </w:p>
        </w:tc>
        <w:tc>
          <w:tcPr>
            <w:tcW w:w="1923" w:type="pct"/>
          </w:tcPr>
          <w:p w:rsidR="00517679" w:rsidRPr="000C0F85" w:rsidRDefault="000C0F85" w:rsidP="00517679">
            <w:pPr>
              <w:jc w:val="both"/>
              <w:rPr>
                <w:rFonts w:ascii="Times New Roman" w:eastAsia="Calibri" w:hAnsi="Times New Roman" w:cs="Times New Roman"/>
                <w:sz w:val="20"/>
                <w:szCs w:val="20"/>
              </w:rPr>
            </w:pPr>
            <w:r w:rsidRPr="000C0F85">
              <w:rPr>
                <w:rFonts w:ascii="Times New Roman" w:eastAsia="Calibri" w:hAnsi="Times New Roman" w:cs="Times New Roman"/>
                <w:sz w:val="20"/>
                <w:szCs w:val="20"/>
              </w:rPr>
              <w:t>Устные рассказы о поэте и героях стихотворения. Выразительное чтение стихотворения наизусть. Рецензирование выразительного чтения одноклассников. Устные ответы на вопросы (с использованием цитирования). Участие в коллективном диалоге. Презентация и защита собственных иллюстраций. Выявление роли лексики, синтаксиса, поэтических интонаций. Чтение и обсуждение стихотворения «Два великана».</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26.11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Times New Roman" w:hAnsi="Times New Roman" w:cs="Times New Roman"/>
                <w:sz w:val="20"/>
                <w:szCs w:val="20"/>
                <w:lang w:eastAsia="ru-RU"/>
              </w:rPr>
            </w:pPr>
            <w:r w:rsidRPr="000C0F85">
              <w:rPr>
                <w:rFonts w:ascii="Times New Roman" w:eastAsia="Times New Roman" w:hAnsi="Times New Roman" w:cs="Times New Roman"/>
                <w:sz w:val="20"/>
                <w:szCs w:val="20"/>
                <w:lang w:eastAsia="ru-RU"/>
              </w:rPr>
              <w:t>«</w:t>
            </w:r>
            <w:proofErr w:type="spellStart"/>
            <w:r w:rsidRPr="000C0F85">
              <w:rPr>
                <w:rFonts w:ascii="Times New Roman" w:eastAsia="Times New Roman" w:hAnsi="Times New Roman" w:cs="Times New Roman"/>
                <w:sz w:val="20"/>
                <w:szCs w:val="20"/>
                <w:lang w:eastAsia="ru-RU"/>
              </w:rPr>
              <w:t>Ашик-Кериб</w:t>
            </w:r>
            <w:proofErr w:type="spellEnd"/>
            <w:r w:rsidRPr="000C0F85">
              <w:rPr>
                <w:rFonts w:ascii="Times New Roman" w:eastAsia="Times New Roman" w:hAnsi="Times New Roman" w:cs="Times New Roman"/>
                <w:sz w:val="20"/>
                <w:szCs w:val="20"/>
                <w:lang w:eastAsia="ru-RU"/>
              </w:rPr>
              <w:t>» как литературная сказка (урок внеклассного чтения 4).</w:t>
            </w:r>
          </w:p>
        </w:tc>
        <w:tc>
          <w:tcPr>
            <w:tcW w:w="1923" w:type="pct"/>
          </w:tcPr>
          <w:p w:rsidR="00517679" w:rsidRPr="000C0F85" w:rsidRDefault="000C0F85" w:rsidP="00517679">
            <w:pPr>
              <w:widowControl w:val="0"/>
              <w:autoSpaceDE w:val="0"/>
              <w:autoSpaceDN w:val="0"/>
              <w:adjustRightInd w:val="0"/>
              <w:jc w:val="both"/>
              <w:rPr>
                <w:rFonts w:ascii="Times New Roman" w:eastAsia="Times New Roman" w:hAnsi="Times New Roman" w:cs="Times New Roman"/>
                <w:sz w:val="20"/>
                <w:szCs w:val="20"/>
              </w:rPr>
            </w:pPr>
            <w:r w:rsidRPr="000C0F85">
              <w:rPr>
                <w:rFonts w:ascii="Times New Roman" w:eastAsia="Times New Roman" w:hAnsi="Times New Roman" w:cs="Times New Roman"/>
                <w:sz w:val="20"/>
                <w:szCs w:val="20"/>
              </w:rPr>
              <w:t>Выразительное чтение сказки (в том числе по ролям). Поиск незнакомых слов и определение их значений. Чтение и обсуждение истории создания сказки «</w:t>
            </w:r>
            <w:proofErr w:type="spellStart"/>
            <w:r w:rsidRPr="000C0F85">
              <w:rPr>
                <w:rFonts w:ascii="Times New Roman" w:eastAsia="Times New Roman" w:hAnsi="Times New Roman" w:cs="Times New Roman"/>
                <w:sz w:val="20"/>
                <w:szCs w:val="20"/>
              </w:rPr>
              <w:t>Ашик-Кериб</w:t>
            </w:r>
            <w:proofErr w:type="spellEnd"/>
            <w:r w:rsidRPr="000C0F85">
              <w:rPr>
                <w:rFonts w:ascii="Times New Roman" w:eastAsia="Times New Roman" w:hAnsi="Times New Roman" w:cs="Times New Roman"/>
                <w:sz w:val="20"/>
                <w:szCs w:val="20"/>
              </w:rPr>
              <w:t xml:space="preserve">» (см. практикум «Читаем, думаем, спорим…»). Различные виды пересказов. Устные ответы на вопросы (с использованием цитирования). Участие в коллективном диалоге. Устное иллюстрирование. </w:t>
            </w:r>
            <w:proofErr w:type="spellStart"/>
            <w:r w:rsidRPr="000C0F85">
              <w:rPr>
                <w:rFonts w:ascii="Times New Roman" w:eastAsia="Times New Roman" w:hAnsi="Times New Roman" w:cs="Times New Roman"/>
                <w:sz w:val="20"/>
                <w:szCs w:val="20"/>
              </w:rPr>
              <w:t>Инсценирование</w:t>
            </w:r>
            <w:proofErr w:type="spellEnd"/>
            <w:r w:rsidRPr="000C0F85">
              <w:rPr>
                <w:rFonts w:ascii="Times New Roman" w:eastAsia="Times New Roman" w:hAnsi="Times New Roman" w:cs="Times New Roman"/>
                <w:sz w:val="20"/>
                <w:szCs w:val="20"/>
              </w:rPr>
              <w:t xml:space="preserve"> фрагментов сказки. Презентация и защита собственных иллюстраций.</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27.11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Times New Roman" w:hAnsi="Times New Roman" w:cs="Times New Roman"/>
                <w:sz w:val="20"/>
                <w:szCs w:val="20"/>
                <w:lang w:eastAsia="ru-RU"/>
              </w:rPr>
            </w:pPr>
            <w:r w:rsidRPr="000C0F85">
              <w:rPr>
                <w:rFonts w:ascii="Times New Roman" w:eastAsia="Times New Roman" w:hAnsi="Times New Roman" w:cs="Times New Roman"/>
                <w:sz w:val="20"/>
                <w:szCs w:val="20"/>
                <w:lang w:eastAsia="ru-RU"/>
              </w:rPr>
              <w:t>Н. В. Гоголь. «Вечера на хуторе близ Диканьки». «Заколдованное место».</w:t>
            </w:r>
          </w:p>
        </w:tc>
        <w:tc>
          <w:tcPr>
            <w:tcW w:w="1923" w:type="pct"/>
          </w:tcPr>
          <w:p w:rsidR="00517679" w:rsidRPr="00517679" w:rsidRDefault="000C0F85"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0C0F85">
              <w:rPr>
                <w:rFonts w:ascii="Times New Roman" w:eastAsia="Times New Roman" w:hAnsi="Times New Roman" w:cs="Times New Roman"/>
                <w:color w:val="000000"/>
                <w:sz w:val="20"/>
                <w:szCs w:val="20"/>
              </w:rPr>
              <w:t xml:space="preserve">Чтение и обсуждение статьи учебника «Николай Васильевич Гоголь» и сведений о Гоголе из практикума «Читаем, думаем, спорим…». Устный рассказ о писателе. Выразительное чтение повести (в том числе по ролям), пересказ и анализ её фрагментов. Устное рецензирование выразительного чтения одноклассников. Поиск незнакомых слов и определение их значений. Обсуждение иллюстрации художника М. </w:t>
            </w:r>
            <w:proofErr w:type="spellStart"/>
            <w:r w:rsidRPr="000C0F85">
              <w:rPr>
                <w:rFonts w:ascii="Times New Roman" w:eastAsia="Times New Roman" w:hAnsi="Times New Roman" w:cs="Times New Roman"/>
                <w:color w:val="000000"/>
                <w:sz w:val="20"/>
                <w:szCs w:val="20"/>
              </w:rPr>
              <w:t>Клодта</w:t>
            </w:r>
            <w:proofErr w:type="spellEnd"/>
            <w:r w:rsidRPr="000C0F85">
              <w:rPr>
                <w:rFonts w:ascii="Times New Roman" w:eastAsia="Times New Roman" w:hAnsi="Times New Roman" w:cs="Times New Roman"/>
                <w:color w:val="000000"/>
                <w:sz w:val="20"/>
                <w:szCs w:val="20"/>
              </w:rPr>
              <w:t xml:space="preserve"> к эпизоду «Дед в лесу». Устные ответы на вопросы (с использованием цитирования). Участие в коллективном диалоге. Устное иллюстрирование.</w:t>
            </w:r>
          </w:p>
        </w:tc>
        <w:tc>
          <w:tcPr>
            <w:tcW w:w="443" w:type="pct"/>
          </w:tcPr>
          <w:p w:rsidR="00517679" w:rsidRPr="007F18C1" w:rsidRDefault="007F18C1" w:rsidP="00517679">
            <w:pPr>
              <w:rPr>
                <w:rFonts w:ascii="Times New Roman" w:eastAsia="Calibri" w:hAnsi="Times New Roman" w:cs="Times New Roman"/>
                <w:sz w:val="20"/>
                <w:szCs w:val="20"/>
              </w:rPr>
            </w:pPr>
            <w:r w:rsidRPr="007F18C1">
              <w:rPr>
                <w:rFonts w:ascii="Times New Roman" w:eastAsia="Calibri" w:hAnsi="Times New Roman" w:cs="Times New Roman"/>
                <w:sz w:val="20"/>
                <w:szCs w:val="20"/>
              </w:rPr>
              <w:t>28.11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0C0F85" w:rsidP="00517679">
            <w:pPr>
              <w:rPr>
                <w:rFonts w:ascii="Times New Roman" w:eastAsia="Calibri" w:hAnsi="Times New Roman" w:cs="Times New Roman"/>
                <w:bCs/>
                <w:color w:val="000000"/>
                <w:sz w:val="20"/>
                <w:szCs w:val="20"/>
              </w:rPr>
            </w:pPr>
            <w:r w:rsidRPr="000C0F85">
              <w:rPr>
                <w:rFonts w:ascii="Times New Roman" w:eastAsia="Calibri" w:hAnsi="Times New Roman" w:cs="Times New Roman"/>
                <w:bCs/>
                <w:color w:val="000000"/>
                <w:sz w:val="20"/>
                <w:szCs w:val="20"/>
              </w:rPr>
              <w:t>«Заколдованное место»: реальность и фантастика в повести.</w:t>
            </w:r>
          </w:p>
        </w:tc>
        <w:tc>
          <w:tcPr>
            <w:tcW w:w="1923" w:type="pct"/>
          </w:tcPr>
          <w:p w:rsidR="00517679" w:rsidRPr="00517679" w:rsidRDefault="000C0F85"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0C0F85">
              <w:rPr>
                <w:rFonts w:ascii="Times New Roman" w:eastAsia="Times New Roman" w:hAnsi="Times New Roman" w:cs="Times New Roman"/>
                <w:color w:val="000000"/>
                <w:sz w:val="20"/>
                <w:szCs w:val="20"/>
              </w:rPr>
              <w:t xml:space="preserve">Выразительное чтение эпизодов повести. Устное рецензирование выразительного чтения одноклассников. Определение границ и выявление сюжета эпизодов. Поиск реальных и фантастических элементов и определение их роли. Характеристика героев эпизодов (в том числе речевая). Нравственная оценка героев. Выявление средств создания настроения и авторского отношения к </w:t>
            </w:r>
            <w:proofErr w:type="spellStart"/>
            <w:proofErr w:type="gramStart"/>
            <w:r w:rsidRPr="000C0F85">
              <w:rPr>
                <w:rFonts w:ascii="Times New Roman" w:eastAsia="Times New Roman" w:hAnsi="Times New Roman" w:cs="Times New Roman"/>
                <w:color w:val="000000"/>
                <w:sz w:val="20"/>
                <w:szCs w:val="20"/>
              </w:rPr>
              <w:t>изображае</w:t>
            </w:r>
            <w:proofErr w:type="spellEnd"/>
            <w:r w:rsidRPr="000C0F85">
              <w:rPr>
                <w:rFonts w:ascii="Times New Roman" w:eastAsia="Times New Roman" w:hAnsi="Times New Roman" w:cs="Times New Roman"/>
                <w:color w:val="000000"/>
                <w:sz w:val="20"/>
                <w:szCs w:val="20"/>
              </w:rPr>
              <w:t xml:space="preserve"> </w:t>
            </w:r>
            <w:proofErr w:type="spellStart"/>
            <w:r w:rsidRPr="000C0F85">
              <w:rPr>
                <w:rFonts w:ascii="Times New Roman" w:eastAsia="Times New Roman" w:hAnsi="Times New Roman" w:cs="Times New Roman"/>
                <w:color w:val="000000"/>
                <w:sz w:val="20"/>
                <w:szCs w:val="20"/>
              </w:rPr>
              <w:t>мому</w:t>
            </w:r>
            <w:proofErr w:type="spellEnd"/>
            <w:proofErr w:type="gramEnd"/>
            <w:r w:rsidRPr="000C0F85">
              <w:rPr>
                <w:rFonts w:ascii="Times New Roman" w:eastAsia="Times New Roman" w:hAnsi="Times New Roman" w:cs="Times New Roman"/>
                <w:color w:val="000000"/>
                <w:sz w:val="20"/>
                <w:szCs w:val="20"/>
              </w:rPr>
              <w:t xml:space="preserve">. Анализ различных форм выражения авторской позиции. Устные ответы на вопросы (с использованием цитирования). Участие в коллективном диалоге. Сопоставление событий и </w:t>
            </w:r>
            <w:r w:rsidRPr="000C0F85">
              <w:rPr>
                <w:rFonts w:ascii="Times New Roman" w:eastAsia="Times New Roman" w:hAnsi="Times New Roman" w:cs="Times New Roman"/>
                <w:color w:val="000000"/>
                <w:sz w:val="20"/>
                <w:szCs w:val="20"/>
              </w:rPr>
              <w:lastRenderedPageBreak/>
              <w:t>героев повести с событиями и героями народных сказок. Чтение и обсуждение статьи учебника «Из воспоминаний современников о Н. В. Гоголе».</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«Вечера на хуторе близ Диканьки», «Майская ночь, или Утопленница», «Ночь перед Рождеством», «Страшная месть» (урок внеклассного чтения 5).</w:t>
            </w:r>
          </w:p>
        </w:tc>
        <w:tc>
          <w:tcPr>
            <w:tcW w:w="1923" w:type="pct"/>
          </w:tcPr>
          <w:p w:rsidR="00517679" w:rsidRPr="00C46B7B"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 xml:space="preserve">Краткий пересказ сюжета каждой повести (по группам). Выразительное чтение эпизодов (в том числе по ролям). Устное рецензирование </w:t>
            </w:r>
            <w:proofErr w:type="gramStart"/>
            <w:r w:rsidRPr="00C46B7B">
              <w:rPr>
                <w:rFonts w:ascii="Times New Roman" w:eastAsia="Calibri" w:hAnsi="Times New Roman" w:cs="Times New Roman"/>
                <w:sz w:val="20"/>
                <w:szCs w:val="20"/>
              </w:rPr>
              <w:t xml:space="preserve">выразитель </w:t>
            </w:r>
            <w:proofErr w:type="spellStart"/>
            <w:r w:rsidRPr="00C46B7B">
              <w:rPr>
                <w:rFonts w:ascii="Times New Roman" w:eastAsia="Calibri" w:hAnsi="Times New Roman" w:cs="Times New Roman"/>
                <w:sz w:val="20"/>
                <w:szCs w:val="20"/>
              </w:rPr>
              <w:t>ного</w:t>
            </w:r>
            <w:proofErr w:type="spellEnd"/>
            <w:proofErr w:type="gramEnd"/>
            <w:r w:rsidRPr="00C46B7B">
              <w:rPr>
                <w:rFonts w:ascii="Times New Roman" w:eastAsia="Calibri" w:hAnsi="Times New Roman" w:cs="Times New Roman"/>
                <w:sz w:val="20"/>
                <w:szCs w:val="20"/>
              </w:rPr>
              <w:t xml:space="preserve"> чтения одноклассников. Поиск незнакомых слов и определение их значений. Устные ответы на вопросы (с использованием цитирования). Участие в коллективном диалоге. Анализ конфликта тёмных и светлых сил, пейзажных фрагментов, языковых особенностей повестей. Рецензирование чтения актёров (см. фонохрестоматию). Устное иллюстрирование. </w:t>
            </w:r>
            <w:proofErr w:type="spellStart"/>
            <w:r w:rsidRPr="00C46B7B">
              <w:rPr>
                <w:rFonts w:ascii="Times New Roman" w:eastAsia="Calibri" w:hAnsi="Times New Roman" w:cs="Times New Roman"/>
                <w:sz w:val="20"/>
                <w:szCs w:val="20"/>
              </w:rPr>
              <w:t>Инсценирование</w:t>
            </w:r>
            <w:proofErr w:type="spellEnd"/>
            <w:r w:rsidRPr="00C46B7B">
              <w:rPr>
                <w:rFonts w:ascii="Times New Roman" w:eastAsia="Calibri" w:hAnsi="Times New Roman" w:cs="Times New Roman"/>
                <w:sz w:val="20"/>
                <w:szCs w:val="20"/>
              </w:rPr>
              <w:t xml:space="preserve"> фрагментов повестей. Ответы на вопросы викторины (см. практикум «Читаем, думаем, спорим…»). Презентация и защита собственных иллюстраций и коллективного учебного проекта.</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4.12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Н. А. Некрасов. «Есть женщины в русских селеньях…» (отрывок из поэмы «Мороз, Красный нос»).</w:t>
            </w:r>
          </w:p>
        </w:tc>
        <w:tc>
          <w:tcPr>
            <w:tcW w:w="1923" w:type="pct"/>
          </w:tcPr>
          <w:p w:rsidR="00517679" w:rsidRPr="00C46B7B"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Чтение и обсуждение статьи учебника «Николай Алексеевич Некрасов» и материалов практикума «Читаем, думаем, спорим…». Ответы на вопросы о биографии поэта. Выразительное чтение и обсуждение отрывка из поэмы «Мороз, Красный нос» («Есть женщины в русских селеньях…»). Устное рецензирование выразительного чтения одноклассников. Поиск незнакомых слов и определение их значения. Устные ответы на вопросы (с использованием цитирования). Участие в коллективном диалоге. Устное иллюстрирование. Обсуждение иллюстраций учебника. Работа со словарём литературоведческих терминов. Поиск цитатных примеров, иллюстрирующих понятие «эпитет». Прослушивание фрагментов поэмы в актёрском исполнении (см. фонохрестоматию), рецензирование актёрского чтения.</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5.12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«Кресть</w:t>
            </w:r>
            <w:r w:rsidRPr="00C46B7B">
              <w:rPr>
                <w:rFonts w:ascii="Times New Roman" w:eastAsia="Times New Roman" w:hAnsi="Times New Roman" w:cs="Times New Roman"/>
                <w:sz w:val="20"/>
                <w:szCs w:val="20"/>
                <w:lang w:eastAsia="ru-RU"/>
              </w:rPr>
              <w:t>янские дети». Труд и забавы крестьянских детей.</w:t>
            </w:r>
          </w:p>
        </w:tc>
        <w:tc>
          <w:tcPr>
            <w:tcW w:w="1923" w:type="pct"/>
          </w:tcPr>
          <w:p w:rsidR="00517679" w:rsidRPr="00C46B7B"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Устный рассказ о поэте. Обсуждение картин русских художников, изображающих крестьянских детей. Выразительное чтение стихотворения. Устное рецензирование выразительного чтения одноклассников. Поиск незнакомых слов и определение их значения. Чтение и обсуждение стихотворения (по частям). Устные ответы на вопросы (с использованием цитирования). Участие в коллективном диалоге. Устное иллюстрирование.</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10.12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«Крестьянские дети». Язык стихотворения.</w:t>
            </w:r>
          </w:p>
        </w:tc>
        <w:tc>
          <w:tcPr>
            <w:tcW w:w="1923" w:type="pct"/>
          </w:tcPr>
          <w:p w:rsidR="00517679" w:rsidRPr="00517679" w:rsidRDefault="00C46B7B" w:rsidP="00517679">
            <w:pPr>
              <w:jc w:val="both"/>
              <w:rPr>
                <w:rFonts w:ascii="Times New Roman" w:eastAsia="Calibri" w:hAnsi="Times New Roman" w:cs="Times New Roman"/>
                <w:color w:val="000000"/>
                <w:sz w:val="20"/>
                <w:szCs w:val="20"/>
              </w:rPr>
            </w:pPr>
            <w:r w:rsidRPr="00C46B7B">
              <w:rPr>
                <w:rFonts w:ascii="Times New Roman" w:eastAsia="Calibri" w:hAnsi="Times New Roman" w:cs="Times New Roman"/>
                <w:color w:val="000000"/>
                <w:sz w:val="20"/>
                <w:szCs w:val="20"/>
              </w:rPr>
              <w:t xml:space="preserve">Выразительное чтение стихотворения по ролям. Комментирование лексики, определение её стилистической </w:t>
            </w:r>
            <w:r w:rsidRPr="00C46B7B">
              <w:rPr>
                <w:rFonts w:ascii="Times New Roman" w:eastAsia="Calibri" w:hAnsi="Times New Roman" w:cs="Times New Roman"/>
                <w:color w:val="000000"/>
                <w:sz w:val="20"/>
                <w:szCs w:val="20"/>
              </w:rPr>
              <w:lastRenderedPageBreak/>
              <w:t>окраски. Устные ответы на вопросы (с использованием цитирования). Учас</w:t>
            </w:r>
            <w:r>
              <w:rPr>
                <w:rFonts w:ascii="Times New Roman" w:eastAsia="Calibri" w:hAnsi="Times New Roman" w:cs="Times New Roman"/>
                <w:color w:val="000000"/>
                <w:sz w:val="20"/>
                <w:szCs w:val="20"/>
              </w:rPr>
              <w:t>тие в коллективном диалоге. Ана</w:t>
            </w:r>
            <w:r w:rsidRPr="00C46B7B">
              <w:rPr>
                <w:rFonts w:ascii="Times New Roman" w:eastAsia="Calibri" w:hAnsi="Times New Roman" w:cs="Times New Roman"/>
                <w:color w:val="000000"/>
                <w:sz w:val="20"/>
                <w:szCs w:val="20"/>
              </w:rPr>
              <w:t>лиз раз личных форм выражения авторской позиции. Обсуждение иллюстраций учебника к стихотворению (по плану, предложенному учителем). Составление плана описания иллюстрации учебника. Презентация и защита собственных иллюстраций.</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11.12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И. С. Тургенев. «Муму» как повесть о крепостном праве.</w:t>
            </w:r>
          </w:p>
        </w:tc>
        <w:tc>
          <w:tcPr>
            <w:tcW w:w="1923" w:type="pct"/>
          </w:tcPr>
          <w:p w:rsidR="00517679" w:rsidRPr="00517679"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Чтение статей учебника о Спасском-</w:t>
            </w:r>
            <w:proofErr w:type="spellStart"/>
            <w:r w:rsidRPr="00C46B7B">
              <w:rPr>
                <w:rFonts w:ascii="Times New Roman" w:eastAsia="Calibri" w:hAnsi="Times New Roman" w:cs="Times New Roman"/>
                <w:sz w:val="20"/>
                <w:szCs w:val="20"/>
              </w:rPr>
              <w:t>Лутовинове</w:t>
            </w:r>
            <w:proofErr w:type="spellEnd"/>
            <w:r w:rsidRPr="00C46B7B">
              <w:rPr>
                <w:rFonts w:ascii="Times New Roman" w:eastAsia="Calibri" w:hAnsi="Times New Roman" w:cs="Times New Roman"/>
                <w:sz w:val="20"/>
                <w:szCs w:val="20"/>
              </w:rPr>
              <w:t xml:space="preserve"> (см. раздел «Литературные места России») и «Иван Сергеевич Тургенев». Ответы на вопросы о биографии поэта. Устный рассказ о детстве Тургенева. Прослушивание звукозаписи актёрского чтения (см. фонохрестоматию), его рецензирование. Чтение по ролям фрагментов повести и рецензирование чтения одноклассников. Поиск незнакомых слов и определение их значения. Устные ответы на вопросы (с использованием цитирования). Участие в коллективном диалоге. Различные виды пересказов.</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12.12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Calibri" w:hAnsi="Times New Roman" w:cs="Times New Roman"/>
                <w:bCs/>
                <w:color w:val="000000"/>
                <w:sz w:val="20"/>
                <w:szCs w:val="20"/>
              </w:rPr>
            </w:pPr>
            <w:r w:rsidRPr="00C46B7B">
              <w:rPr>
                <w:rFonts w:ascii="Times New Roman" w:eastAsia="Calibri" w:hAnsi="Times New Roman" w:cs="Times New Roman"/>
                <w:bCs/>
                <w:color w:val="000000"/>
                <w:sz w:val="20"/>
                <w:szCs w:val="20"/>
              </w:rPr>
              <w:t>«Муму» как протест против рабства.</w:t>
            </w:r>
          </w:p>
        </w:tc>
        <w:tc>
          <w:tcPr>
            <w:tcW w:w="1923" w:type="pct"/>
          </w:tcPr>
          <w:p w:rsidR="00517679" w:rsidRPr="00517679" w:rsidRDefault="00C46B7B" w:rsidP="00517679">
            <w:pPr>
              <w:jc w:val="both"/>
              <w:rPr>
                <w:rFonts w:ascii="Times New Roman" w:eastAsia="Calibri" w:hAnsi="Times New Roman" w:cs="Times New Roman"/>
                <w:color w:val="000000"/>
                <w:sz w:val="20"/>
                <w:szCs w:val="20"/>
              </w:rPr>
            </w:pPr>
            <w:r w:rsidRPr="00C46B7B">
              <w:rPr>
                <w:rFonts w:ascii="Times New Roman" w:eastAsia="Calibri" w:hAnsi="Times New Roman" w:cs="Times New Roman"/>
                <w:color w:val="000000"/>
                <w:sz w:val="20"/>
                <w:szCs w:val="20"/>
              </w:rPr>
              <w:t xml:space="preserve">Выразительное чтение и прослушивание звукозаписей фрагментов рассказа (см. задания фонохрестоматии). Устное рецензирование выразительного чтения одноклассников, чтения актёров. </w:t>
            </w:r>
            <w:proofErr w:type="spellStart"/>
            <w:r w:rsidRPr="00C46B7B">
              <w:rPr>
                <w:rFonts w:ascii="Times New Roman" w:eastAsia="Calibri" w:hAnsi="Times New Roman" w:cs="Times New Roman"/>
                <w:color w:val="000000"/>
                <w:sz w:val="20"/>
                <w:szCs w:val="20"/>
              </w:rPr>
              <w:t>Инсценирование</w:t>
            </w:r>
            <w:proofErr w:type="spellEnd"/>
            <w:r w:rsidRPr="00C46B7B">
              <w:rPr>
                <w:rFonts w:ascii="Times New Roman" w:eastAsia="Calibri" w:hAnsi="Times New Roman" w:cs="Times New Roman"/>
                <w:color w:val="000000"/>
                <w:sz w:val="20"/>
                <w:szCs w:val="20"/>
              </w:rPr>
              <w:t xml:space="preserve"> фрагментов повести. Выборочные пересказы историй героев. Составление плана (в том числе цитатного) эпизода, подбор цитат по заданной теме. Устные ответы на вопросы (с использованием цитирования). Участие в коллективном диалоге. Обсуждение иллюстраций учебника и найденных самостоятельно, презентация и защита собственных рисунков.</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17.12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Borders>
              <w:bottom w:val="single" w:sz="4" w:space="0" w:color="auto"/>
            </w:tcBorders>
          </w:tcPr>
          <w:p w:rsidR="00517679" w:rsidRPr="00517679" w:rsidRDefault="00C46B7B" w:rsidP="00517679">
            <w:pPr>
              <w:rPr>
                <w:rFonts w:ascii="Times New Roman" w:eastAsia="Calibri" w:hAnsi="Times New Roman" w:cs="Times New Roman"/>
                <w:bCs/>
                <w:color w:val="000000"/>
                <w:sz w:val="20"/>
                <w:szCs w:val="20"/>
              </w:rPr>
            </w:pPr>
            <w:r w:rsidRPr="00C46B7B">
              <w:rPr>
                <w:rFonts w:ascii="Times New Roman" w:eastAsia="Calibri" w:hAnsi="Times New Roman" w:cs="Times New Roman"/>
                <w:bCs/>
                <w:color w:val="000000"/>
                <w:sz w:val="20"/>
                <w:szCs w:val="20"/>
              </w:rPr>
              <w:t>«Муму»: система образов.</w:t>
            </w:r>
          </w:p>
        </w:tc>
        <w:tc>
          <w:tcPr>
            <w:tcW w:w="1923" w:type="pct"/>
            <w:tcBorders>
              <w:bottom w:val="single" w:sz="4" w:space="0" w:color="auto"/>
            </w:tcBorders>
          </w:tcPr>
          <w:p w:rsidR="00517679" w:rsidRPr="00517679" w:rsidRDefault="00C46B7B" w:rsidP="00517679">
            <w:pPr>
              <w:jc w:val="both"/>
              <w:rPr>
                <w:rFonts w:ascii="Times New Roman" w:eastAsia="Calibri" w:hAnsi="Times New Roman" w:cs="Times New Roman"/>
                <w:color w:val="000000"/>
                <w:sz w:val="20"/>
                <w:szCs w:val="20"/>
              </w:rPr>
            </w:pPr>
            <w:r w:rsidRPr="00C46B7B">
              <w:rPr>
                <w:rFonts w:ascii="Times New Roman" w:eastAsia="Calibri" w:hAnsi="Times New Roman" w:cs="Times New Roman"/>
                <w:color w:val="000000"/>
                <w:sz w:val="20"/>
                <w:szCs w:val="20"/>
              </w:rPr>
              <w:t>Устные рассказы о Герасиме. Обсуждение плана его характеристики. Составление планов сравнительных характеристик героев (по группам). Составление письменных сравнительных характеристик героев по плану.</w:t>
            </w:r>
          </w:p>
        </w:tc>
        <w:tc>
          <w:tcPr>
            <w:tcW w:w="443" w:type="pct"/>
            <w:tcBorders>
              <w:bottom w:val="single" w:sz="4" w:space="0" w:color="auto"/>
            </w:tcBorders>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18.12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C46B7B"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И. С. Тургенев – мастер портрета и пейзажа (урок развития речи 4).</w:t>
            </w:r>
          </w:p>
        </w:tc>
        <w:tc>
          <w:tcPr>
            <w:tcW w:w="1923" w:type="pct"/>
            <w:tcBorders>
              <w:bottom w:val="single" w:sz="4" w:space="0" w:color="auto"/>
            </w:tcBorders>
          </w:tcPr>
          <w:p w:rsidR="00517679" w:rsidRPr="00C46B7B"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 xml:space="preserve">Работа со словарём литературоведческих терминов. По иск цитатных примеров, </w:t>
            </w:r>
            <w:proofErr w:type="spellStart"/>
            <w:proofErr w:type="gramStart"/>
            <w:r w:rsidRPr="00C46B7B">
              <w:rPr>
                <w:rFonts w:ascii="Times New Roman" w:eastAsia="Calibri" w:hAnsi="Times New Roman" w:cs="Times New Roman"/>
                <w:sz w:val="20"/>
                <w:szCs w:val="20"/>
              </w:rPr>
              <w:t>иллюстриру</w:t>
            </w:r>
            <w:proofErr w:type="spellEnd"/>
            <w:r w:rsidRPr="00C46B7B">
              <w:rPr>
                <w:rFonts w:ascii="Times New Roman" w:eastAsia="Calibri" w:hAnsi="Times New Roman" w:cs="Times New Roman"/>
                <w:sz w:val="20"/>
                <w:szCs w:val="20"/>
              </w:rPr>
              <w:t xml:space="preserve"> </w:t>
            </w:r>
            <w:proofErr w:type="spellStart"/>
            <w:r w:rsidRPr="00C46B7B">
              <w:rPr>
                <w:rFonts w:ascii="Times New Roman" w:eastAsia="Calibri" w:hAnsi="Times New Roman" w:cs="Times New Roman"/>
                <w:sz w:val="20"/>
                <w:szCs w:val="20"/>
              </w:rPr>
              <w:t>ющих</w:t>
            </w:r>
            <w:proofErr w:type="spellEnd"/>
            <w:proofErr w:type="gramEnd"/>
            <w:r w:rsidRPr="00C46B7B">
              <w:rPr>
                <w:rFonts w:ascii="Times New Roman" w:eastAsia="Calibri" w:hAnsi="Times New Roman" w:cs="Times New Roman"/>
                <w:sz w:val="20"/>
                <w:szCs w:val="20"/>
              </w:rPr>
              <w:t xml:space="preserve"> понятия «портрет», «пейзаж». Заполнение аналитических таблиц «Портреты и пейзажи в повести „Муму“» (по группам). Презентация и защита электронного альбома «Словесные портреты и пейзажи в повести „Муму“</w:t>
            </w:r>
            <w:r>
              <w:rPr>
                <w:rFonts w:ascii="Times New Roman" w:eastAsia="Calibri" w:hAnsi="Times New Roman" w:cs="Times New Roman"/>
                <w:sz w:val="20"/>
                <w:szCs w:val="20"/>
              </w:rPr>
              <w:t xml:space="preserve"> </w:t>
            </w:r>
            <w:r w:rsidRPr="00C46B7B">
              <w:rPr>
                <w:rFonts w:ascii="Times New Roman" w:eastAsia="Calibri" w:hAnsi="Times New Roman" w:cs="Times New Roman"/>
                <w:sz w:val="20"/>
                <w:szCs w:val="20"/>
              </w:rPr>
              <w:t xml:space="preserve">глазами книжных графиков». Выполнение заданий практикума «Читаем, думаем, спорим…» и проведение викторины по </w:t>
            </w:r>
            <w:r w:rsidRPr="00C46B7B">
              <w:rPr>
                <w:rFonts w:ascii="Times New Roman" w:eastAsia="Calibri" w:hAnsi="Times New Roman" w:cs="Times New Roman"/>
                <w:sz w:val="20"/>
                <w:szCs w:val="20"/>
              </w:rPr>
              <w:lastRenderedPageBreak/>
              <w:t>повести.</w:t>
            </w:r>
          </w:p>
        </w:tc>
        <w:tc>
          <w:tcPr>
            <w:tcW w:w="443" w:type="pct"/>
          </w:tcPr>
          <w:p w:rsidR="00517679" w:rsidRPr="00517679" w:rsidRDefault="007F18C1"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19.12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Borders>
              <w:bottom w:val="single" w:sz="4" w:space="0" w:color="auto"/>
            </w:tcBorders>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А. А. Фет. Лирика.</w:t>
            </w:r>
          </w:p>
        </w:tc>
        <w:tc>
          <w:tcPr>
            <w:tcW w:w="1923" w:type="pct"/>
            <w:tcBorders>
              <w:top w:val="single" w:sz="4" w:space="0" w:color="auto"/>
              <w:bottom w:val="single" w:sz="4" w:space="0" w:color="auto"/>
            </w:tcBorders>
          </w:tcPr>
          <w:p w:rsidR="00517679" w:rsidRPr="00C46B7B" w:rsidRDefault="00C46B7B" w:rsidP="00517679">
            <w:pPr>
              <w:jc w:val="both"/>
              <w:rPr>
                <w:rFonts w:ascii="Times New Roman" w:eastAsia="Calibri" w:hAnsi="Times New Roman" w:cs="Times New Roman"/>
                <w:sz w:val="20"/>
                <w:szCs w:val="20"/>
              </w:rPr>
            </w:pPr>
            <w:r w:rsidRPr="00C46B7B">
              <w:rPr>
                <w:rFonts w:ascii="Times New Roman" w:eastAsia="Calibri" w:hAnsi="Times New Roman" w:cs="Times New Roman"/>
                <w:sz w:val="20"/>
                <w:szCs w:val="20"/>
              </w:rPr>
              <w:t>Выразительное чтение (в том числе наизусть) стихотворений поэта, изученных в начальной школе и прочитанных самостоятельно. Чтение статьи учебника «Афанасий Афанасьевич Фет» и составление её плана. Устные ответы на вопросы (с использованием цитирования). Участие в коллективном диалоге. Рассказ о стихотворении по вопросам учебника.</w:t>
            </w:r>
          </w:p>
        </w:tc>
        <w:tc>
          <w:tcPr>
            <w:tcW w:w="443" w:type="pct"/>
            <w:tcBorders>
              <w:bottom w:val="single" w:sz="4" w:space="0" w:color="auto"/>
            </w:tcBorders>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25.12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C46B7B" w:rsidP="00517679">
            <w:pPr>
              <w:rPr>
                <w:rFonts w:ascii="Times New Roman" w:eastAsia="Times New Roman" w:hAnsi="Times New Roman" w:cs="Times New Roman"/>
                <w:sz w:val="20"/>
                <w:szCs w:val="20"/>
                <w:lang w:eastAsia="ru-RU"/>
              </w:rPr>
            </w:pPr>
            <w:r w:rsidRPr="00C46B7B">
              <w:rPr>
                <w:rFonts w:ascii="Times New Roman" w:eastAsia="Times New Roman" w:hAnsi="Times New Roman" w:cs="Times New Roman"/>
                <w:sz w:val="20"/>
                <w:szCs w:val="20"/>
                <w:lang w:eastAsia="ru-RU"/>
              </w:rPr>
              <w:t>Л. Н. Толстой. «Кавказский пленник»: русский офицер в плену у горцев.</w:t>
            </w:r>
          </w:p>
        </w:tc>
        <w:tc>
          <w:tcPr>
            <w:tcW w:w="1923" w:type="pct"/>
          </w:tcPr>
          <w:p w:rsidR="00517679" w:rsidRPr="00E90F11"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t xml:space="preserve">Чтение статьи учебника о Толстом и составление её плана. Сообщения об участии Толстого в Кавказской войне. Выразительное чтение рассказа (в том числе по ролям), пересказ и </w:t>
            </w:r>
            <w:proofErr w:type="spellStart"/>
            <w:proofErr w:type="gramStart"/>
            <w:r w:rsidRPr="00E90F11">
              <w:rPr>
                <w:rFonts w:ascii="Times New Roman" w:eastAsia="Calibri" w:hAnsi="Times New Roman" w:cs="Times New Roman"/>
                <w:sz w:val="20"/>
                <w:szCs w:val="20"/>
              </w:rPr>
              <w:t>инсцен</w:t>
            </w:r>
            <w:proofErr w:type="spellEnd"/>
            <w:r w:rsidRPr="00E90F11">
              <w:rPr>
                <w:rFonts w:ascii="Times New Roman" w:eastAsia="Calibri" w:hAnsi="Times New Roman" w:cs="Times New Roman"/>
                <w:sz w:val="20"/>
                <w:szCs w:val="20"/>
              </w:rPr>
              <w:t xml:space="preserve"> </w:t>
            </w:r>
            <w:proofErr w:type="spellStart"/>
            <w:r w:rsidRPr="00E90F11">
              <w:rPr>
                <w:rFonts w:ascii="Times New Roman" w:eastAsia="Calibri" w:hAnsi="Times New Roman" w:cs="Times New Roman"/>
                <w:sz w:val="20"/>
                <w:szCs w:val="20"/>
              </w:rPr>
              <w:t>ирование</w:t>
            </w:r>
            <w:proofErr w:type="spellEnd"/>
            <w:proofErr w:type="gramEnd"/>
            <w:r w:rsidRPr="00E90F11">
              <w:rPr>
                <w:rFonts w:ascii="Times New Roman" w:eastAsia="Calibri" w:hAnsi="Times New Roman" w:cs="Times New Roman"/>
                <w:sz w:val="20"/>
                <w:szCs w:val="20"/>
              </w:rPr>
              <w:t xml:space="preserve"> его фрагментов. Поиск незнакомых слов и определение их значения. Прослушивание фрагментов рассказа в актёрском исполнении. Устное рецензирование выразительного чтения </w:t>
            </w:r>
            <w:proofErr w:type="gramStart"/>
            <w:r w:rsidRPr="00E90F11">
              <w:rPr>
                <w:rFonts w:ascii="Times New Roman" w:eastAsia="Calibri" w:hAnsi="Times New Roman" w:cs="Times New Roman"/>
                <w:sz w:val="20"/>
                <w:szCs w:val="20"/>
              </w:rPr>
              <w:t xml:space="preserve">одно </w:t>
            </w:r>
            <w:proofErr w:type="spellStart"/>
            <w:r w:rsidRPr="00E90F11">
              <w:rPr>
                <w:rFonts w:ascii="Times New Roman" w:eastAsia="Calibri" w:hAnsi="Times New Roman" w:cs="Times New Roman"/>
                <w:sz w:val="20"/>
                <w:szCs w:val="20"/>
              </w:rPr>
              <w:t>классников</w:t>
            </w:r>
            <w:proofErr w:type="spellEnd"/>
            <w:proofErr w:type="gramEnd"/>
            <w:r w:rsidRPr="00E90F11">
              <w:rPr>
                <w:rFonts w:ascii="Times New Roman" w:eastAsia="Calibri" w:hAnsi="Times New Roman" w:cs="Times New Roman"/>
                <w:sz w:val="20"/>
                <w:szCs w:val="20"/>
              </w:rPr>
              <w:t>, чтения актёров. Устные ответы на вопросы (с использованием цитирования). Участие в коллективном диалоге.</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9.01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tabs>
                <w:tab w:val="left" w:pos="5760"/>
              </w:tabs>
              <w:rPr>
                <w:rFonts w:ascii="Times New Roman" w:eastAsia="Calibri" w:hAnsi="Times New Roman" w:cs="Times New Roman"/>
                <w:bCs/>
                <w:sz w:val="20"/>
                <w:szCs w:val="20"/>
              </w:rPr>
            </w:pPr>
            <w:r w:rsidRPr="00E90F11">
              <w:rPr>
                <w:rFonts w:ascii="Times New Roman" w:eastAsia="Calibri" w:hAnsi="Times New Roman" w:cs="Times New Roman"/>
                <w:bCs/>
                <w:sz w:val="20"/>
                <w:szCs w:val="20"/>
              </w:rPr>
              <w:t xml:space="preserve">«Кавказский пленник»: Жилин и </w:t>
            </w:r>
            <w:proofErr w:type="spellStart"/>
            <w:r w:rsidRPr="00E90F11">
              <w:rPr>
                <w:rFonts w:ascii="Times New Roman" w:eastAsia="Calibri" w:hAnsi="Times New Roman" w:cs="Times New Roman"/>
                <w:bCs/>
                <w:sz w:val="20"/>
                <w:szCs w:val="20"/>
              </w:rPr>
              <w:t>Костылин</w:t>
            </w:r>
            <w:proofErr w:type="spellEnd"/>
            <w:r w:rsidRPr="00E90F11">
              <w:rPr>
                <w:rFonts w:ascii="Times New Roman" w:eastAsia="Calibri" w:hAnsi="Times New Roman" w:cs="Times New Roman"/>
                <w:bCs/>
                <w:sz w:val="20"/>
                <w:szCs w:val="20"/>
              </w:rPr>
              <w:t>.</w:t>
            </w:r>
          </w:p>
        </w:tc>
        <w:tc>
          <w:tcPr>
            <w:tcW w:w="1923" w:type="pct"/>
          </w:tcPr>
          <w:p w:rsidR="00517679" w:rsidRPr="00517679" w:rsidRDefault="00E90F11" w:rsidP="00517679">
            <w:pPr>
              <w:widowControl w:val="0"/>
              <w:autoSpaceDE w:val="0"/>
              <w:autoSpaceDN w:val="0"/>
              <w:adjustRightInd w:val="0"/>
              <w:jc w:val="both"/>
              <w:rPr>
                <w:rFonts w:ascii="Times New Roman" w:eastAsia="Times New Roman" w:hAnsi="Times New Roman" w:cs="Times New Roman"/>
                <w:position w:val="6"/>
                <w:sz w:val="20"/>
                <w:szCs w:val="20"/>
              </w:rPr>
            </w:pPr>
            <w:r w:rsidRPr="00E90F11">
              <w:rPr>
                <w:rFonts w:ascii="Times New Roman" w:eastAsia="Times New Roman" w:hAnsi="Times New Roman" w:cs="Times New Roman"/>
                <w:position w:val="6"/>
                <w:sz w:val="20"/>
                <w:szCs w:val="20"/>
              </w:rPr>
              <w:t>Устные сообщения о главных героях рассказа. Сопоставле</w:t>
            </w:r>
            <w:r>
              <w:rPr>
                <w:rFonts w:ascii="Times New Roman" w:eastAsia="Times New Roman" w:hAnsi="Times New Roman" w:cs="Times New Roman"/>
                <w:position w:val="6"/>
                <w:sz w:val="20"/>
                <w:szCs w:val="20"/>
              </w:rPr>
              <w:t>ние персонажей рассказа и соста</w:t>
            </w:r>
            <w:r w:rsidRPr="00E90F11">
              <w:rPr>
                <w:rFonts w:ascii="Times New Roman" w:eastAsia="Times New Roman" w:hAnsi="Times New Roman" w:cs="Times New Roman"/>
                <w:position w:val="6"/>
                <w:sz w:val="20"/>
                <w:szCs w:val="20"/>
              </w:rPr>
              <w:t>вление плана сравнительной характеристики героев. Прослушивание фрагментов рассказа в актёрском исполнении (см. фонохрестоматию). Устное рецензирование чтения актёров. Устные ответы на вопросы (с использованием цитирования). Участие в коллективном диалоге. Работа со словарём литературоведческих т</w:t>
            </w:r>
            <w:r>
              <w:rPr>
                <w:rFonts w:ascii="Times New Roman" w:eastAsia="Times New Roman" w:hAnsi="Times New Roman" w:cs="Times New Roman"/>
                <w:position w:val="6"/>
                <w:sz w:val="20"/>
                <w:szCs w:val="20"/>
              </w:rPr>
              <w:t>ер</w:t>
            </w:r>
            <w:r w:rsidRPr="00E90F11">
              <w:rPr>
                <w:rFonts w:ascii="Times New Roman" w:eastAsia="Times New Roman" w:hAnsi="Times New Roman" w:cs="Times New Roman"/>
                <w:position w:val="6"/>
                <w:sz w:val="20"/>
                <w:szCs w:val="20"/>
              </w:rPr>
              <w:t>минов. Устное иллюстрирование. Обсуждение иллюстраций учебника или иллюстраций, найденных самостоятельно. Презентация и защита собственных иллюстраций. Викторина по вопросам и заданиям практикума «Читаем, думаем, спорим…».</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14.01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Borders>
              <w:bottom w:val="single" w:sz="4" w:space="0" w:color="auto"/>
            </w:tcBorders>
          </w:tcPr>
          <w:p w:rsidR="00517679" w:rsidRPr="00E90F11"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«Кавказский пленник» (урок развития речи 5).</w:t>
            </w:r>
          </w:p>
        </w:tc>
        <w:tc>
          <w:tcPr>
            <w:tcW w:w="1923" w:type="pct"/>
            <w:tcBorders>
              <w:bottom w:val="single" w:sz="4" w:space="0" w:color="auto"/>
            </w:tcBorders>
          </w:tcPr>
          <w:p w:rsidR="00517679" w:rsidRPr="00E90F11"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t xml:space="preserve">Защита учебного проекта «Жилин и </w:t>
            </w:r>
            <w:proofErr w:type="spellStart"/>
            <w:r w:rsidRPr="00E90F11">
              <w:rPr>
                <w:rFonts w:ascii="Times New Roman" w:eastAsia="Calibri" w:hAnsi="Times New Roman" w:cs="Times New Roman"/>
                <w:sz w:val="20"/>
                <w:szCs w:val="20"/>
              </w:rPr>
              <w:t>Костылин</w:t>
            </w:r>
            <w:proofErr w:type="spellEnd"/>
            <w:r w:rsidRPr="00E90F11">
              <w:rPr>
                <w:rFonts w:ascii="Times New Roman" w:eastAsia="Calibri" w:hAnsi="Times New Roman" w:cs="Times New Roman"/>
                <w:sz w:val="20"/>
                <w:szCs w:val="20"/>
              </w:rPr>
              <w:t>: два характера – две судьбы». Составление планов (цитатных планов) письменных ответов на вопросы и подбор цитат для подтверждения своих суждений (по группам). Составление устного и письменного ответа на проблемный вопрос. Подбор цитат по заданной теме.</w:t>
            </w:r>
          </w:p>
        </w:tc>
        <w:tc>
          <w:tcPr>
            <w:tcW w:w="443" w:type="pct"/>
            <w:tcBorders>
              <w:bottom w:val="single" w:sz="4" w:space="0" w:color="auto"/>
            </w:tcBorders>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15.01</w:t>
            </w:r>
          </w:p>
        </w:tc>
        <w:tc>
          <w:tcPr>
            <w:tcW w:w="443" w:type="pct"/>
            <w:tcBorders>
              <w:bottom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Borders>
              <w:bottom w:val="single" w:sz="4" w:space="0" w:color="auto"/>
            </w:tcBorders>
          </w:tcPr>
          <w:p w:rsidR="00517679" w:rsidRPr="00517679" w:rsidRDefault="00E90F11" w:rsidP="0051767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Повторение по творчеству М. Ю. Лер</w:t>
            </w:r>
            <w:r w:rsidRPr="00E90F11">
              <w:rPr>
                <w:rFonts w:ascii="Times New Roman" w:eastAsia="Times New Roman" w:hAnsi="Times New Roman" w:cs="Times New Roman"/>
                <w:sz w:val="20"/>
                <w:szCs w:val="20"/>
                <w:lang w:eastAsia="ru-RU"/>
              </w:rPr>
              <w:t>мон</w:t>
            </w:r>
            <w:r>
              <w:rPr>
                <w:rFonts w:ascii="Times New Roman" w:eastAsia="Times New Roman" w:hAnsi="Times New Roman" w:cs="Times New Roman"/>
                <w:sz w:val="20"/>
                <w:szCs w:val="20"/>
                <w:lang w:eastAsia="ru-RU"/>
              </w:rPr>
              <w:t>това, Н. В. Гоголя, Н. А. Некра</w:t>
            </w:r>
            <w:r w:rsidRPr="00E90F11">
              <w:rPr>
                <w:rFonts w:ascii="Times New Roman" w:eastAsia="Times New Roman" w:hAnsi="Times New Roman" w:cs="Times New Roman"/>
                <w:sz w:val="20"/>
                <w:szCs w:val="20"/>
                <w:lang w:eastAsia="ru-RU"/>
              </w:rPr>
              <w:t>сова, И. С. Тургенева, Л. Н. Толстого</w:t>
            </w:r>
            <w:r>
              <w:rPr>
                <w:rFonts w:ascii="Times New Roman" w:eastAsia="Times New Roman" w:hAnsi="Times New Roman" w:cs="Times New Roman"/>
                <w:sz w:val="20"/>
                <w:szCs w:val="20"/>
                <w:lang w:eastAsia="ru-RU"/>
              </w:rPr>
              <w:t>.</w:t>
            </w:r>
          </w:p>
        </w:tc>
        <w:tc>
          <w:tcPr>
            <w:tcW w:w="1923" w:type="pct"/>
            <w:tcBorders>
              <w:top w:val="single" w:sz="4" w:space="0" w:color="auto"/>
              <w:bottom w:val="single" w:sz="4" w:space="0" w:color="auto"/>
            </w:tcBorders>
          </w:tcPr>
          <w:p w:rsidR="00517679" w:rsidRPr="00E90F11" w:rsidRDefault="00E90F11" w:rsidP="00517679">
            <w:pPr>
              <w:jc w:val="both"/>
              <w:rPr>
                <w:rFonts w:ascii="Times New Roman" w:eastAsia="Calibri" w:hAnsi="Times New Roman" w:cs="Times New Roman"/>
                <w:sz w:val="20"/>
                <w:szCs w:val="20"/>
              </w:rPr>
            </w:pPr>
            <w:proofErr w:type="gramStart"/>
            <w:r w:rsidRPr="00E90F11">
              <w:rPr>
                <w:rFonts w:ascii="Times New Roman" w:eastAsia="Calibri" w:hAnsi="Times New Roman" w:cs="Times New Roman"/>
                <w:sz w:val="20"/>
                <w:szCs w:val="20"/>
              </w:rPr>
              <w:t>Создание письменных высказываний различных жанров: описание, сочинение по картине, характеристика героев, в том числе сопоставительная; отзыв о самостоятельно прочитанном про изведении, ответ на проблемный вопрос, выполнение тестовых заданий.</w:t>
            </w:r>
            <w:proofErr w:type="gramEnd"/>
          </w:p>
        </w:tc>
        <w:tc>
          <w:tcPr>
            <w:tcW w:w="443" w:type="pct"/>
            <w:tcBorders>
              <w:top w:val="single" w:sz="4" w:space="0" w:color="auto"/>
              <w:bottom w:val="single" w:sz="4" w:space="0" w:color="auto"/>
            </w:tcBorders>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16.01</w:t>
            </w:r>
          </w:p>
        </w:tc>
        <w:tc>
          <w:tcPr>
            <w:tcW w:w="443" w:type="pct"/>
            <w:tcBorders>
              <w:top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Контрольная</w:t>
            </w:r>
            <w:r>
              <w:rPr>
                <w:rFonts w:ascii="Times New Roman" w:eastAsia="Times New Roman" w:hAnsi="Times New Roman" w:cs="Times New Roman"/>
                <w:sz w:val="20"/>
                <w:szCs w:val="20"/>
                <w:lang w:eastAsia="ru-RU"/>
              </w:rPr>
              <w:t xml:space="preserve"> работа по </w:t>
            </w:r>
            <w:r>
              <w:rPr>
                <w:rFonts w:ascii="Times New Roman" w:eastAsia="Times New Roman" w:hAnsi="Times New Roman" w:cs="Times New Roman"/>
                <w:sz w:val="20"/>
                <w:szCs w:val="20"/>
                <w:lang w:eastAsia="ru-RU"/>
              </w:rPr>
              <w:lastRenderedPageBreak/>
              <w:t>творчеству М. Ю. Лер</w:t>
            </w:r>
            <w:r w:rsidRPr="00E90F11">
              <w:rPr>
                <w:rFonts w:ascii="Times New Roman" w:eastAsia="Times New Roman" w:hAnsi="Times New Roman" w:cs="Times New Roman"/>
                <w:sz w:val="20"/>
                <w:szCs w:val="20"/>
                <w:lang w:eastAsia="ru-RU"/>
              </w:rPr>
              <w:t>мон</w:t>
            </w:r>
            <w:r>
              <w:rPr>
                <w:rFonts w:ascii="Times New Roman" w:eastAsia="Times New Roman" w:hAnsi="Times New Roman" w:cs="Times New Roman"/>
                <w:sz w:val="20"/>
                <w:szCs w:val="20"/>
                <w:lang w:eastAsia="ru-RU"/>
              </w:rPr>
              <w:t>това, Н. В. Гоголя, Н. А. Некра</w:t>
            </w:r>
            <w:r w:rsidRPr="00E90F11">
              <w:rPr>
                <w:rFonts w:ascii="Times New Roman" w:eastAsia="Times New Roman" w:hAnsi="Times New Roman" w:cs="Times New Roman"/>
                <w:sz w:val="20"/>
                <w:szCs w:val="20"/>
                <w:lang w:eastAsia="ru-RU"/>
              </w:rPr>
              <w:t>сова, И. С. Тургенева, Л. Н. Толстого</w:t>
            </w:r>
            <w:r>
              <w:rPr>
                <w:rFonts w:ascii="Times New Roman" w:eastAsia="Times New Roman" w:hAnsi="Times New Roman" w:cs="Times New Roman"/>
                <w:sz w:val="20"/>
                <w:szCs w:val="20"/>
                <w:lang w:eastAsia="ru-RU"/>
              </w:rPr>
              <w:t>.</w:t>
            </w:r>
          </w:p>
        </w:tc>
        <w:tc>
          <w:tcPr>
            <w:tcW w:w="1923" w:type="pct"/>
          </w:tcPr>
          <w:p w:rsidR="00517679" w:rsidRPr="00E90F11" w:rsidRDefault="00E90F11" w:rsidP="00517679">
            <w:pPr>
              <w:jc w:val="both"/>
              <w:rPr>
                <w:rFonts w:ascii="Times New Roman" w:eastAsia="Calibri" w:hAnsi="Times New Roman" w:cs="Times New Roman"/>
                <w:sz w:val="20"/>
                <w:szCs w:val="20"/>
              </w:rPr>
            </w:pPr>
            <w:proofErr w:type="gramStart"/>
            <w:r w:rsidRPr="00E90F11">
              <w:rPr>
                <w:rFonts w:ascii="Times New Roman" w:eastAsia="Calibri" w:hAnsi="Times New Roman" w:cs="Times New Roman"/>
                <w:sz w:val="20"/>
                <w:szCs w:val="20"/>
              </w:rPr>
              <w:lastRenderedPageBreak/>
              <w:t xml:space="preserve">Создание письменных высказываний </w:t>
            </w:r>
            <w:r w:rsidRPr="00E90F11">
              <w:rPr>
                <w:rFonts w:ascii="Times New Roman" w:eastAsia="Calibri" w:hAnsi="Times New Roman" w:cs="Times New Roman"/>
                <w:sz w:val="20"/>
                <w:szCs w:val="20"/>
              </w:rPr>
              <w:lastRenderedPageBreak/>
              <w:t>различных жанров: описание, сочинение по картине, характеристика героев, в том числе сопоставительная; отзыв о самостоятельно прочитанном про изведении, ответ на проблемный вопрос, выполнение тестовых заданий.</w:t>
            </w:r>
            <w:proofErr w:type="gramEnd"/>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21.01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А. П.</w:t>
            </w:r>
            <w:r>
              <w:rPr>
                <w:rFonts w:ascii="Times New Roman" w:eastAsia="Times New Roman" w:hAnsi="Times New Roman" w:cs="Times New Roman"/>
                <w:sz w:val="20"/>
                <w:szCs w:val="20"/>
                <w:lang w:eastAsia="ru-RU"/>
              </w:rPr>
              <w:t xml:space="preserve"> Чехов. «Хирургия» как юмористи</w:t>
            </w:r>
            <w:r w:rsidRPr="00E90F11">
              <w:rPr>
                <w:rFonts w:ascii="Times New Roman" w:eastAsia="Times New Roman" w:hAnsi="Times New Roman" w:cs="Times New Roman"/>
                <w:sz w:val="20"/>
                <w:szCs w:val="20"/>
                <w:lang w:eastAsia="ru-RU"/>
              </w:rPr>
              <w:t>ческий рассказ.</w:t>
            </w:r>
          </w:p>
        </w:tc>
        <w:tc>
          <w:tcPr>
            <w:tcW w:w="1923" w:type="pct"/>
          </w:tcPr>
          <w:p w:rsidR="00517679" w:rsidRPr="00E90F11"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t>Чтение и обсуждение статьи учебника «Антон Павлович Чехов» и статьи о Таганроге (см. раздел «Литературные места России»). Сообщение о псевдонимах Чехова и их происхождении. Выразительное чтение рассказа (в том числе по ролям). Поиск незнакомых слов и определение их значений. Устное рецензирование выразительного чтения одноклассников. Устные ответы на вопросы (с использованием цитирования). Участие в коллективном диалоге. Работа со словарём литературоведческих терминов. Поиск цитатных примеров из рассказа, иллюстрирующих понятия «речевая характеристика», «юмор». Чтение и обсуждение статьи учебника «</w:t>
            </w:r>
            <w:proofErr w:type="gramStart"/>
            <w:r w:rsidRPr="00E90F11">
              <w:rPr>
                <w:rFonts w:ascii="Times New Roman" w:eastAsia="Calibri" w:hAnsi="Times New Roman" w:cs="Times New Roman"/>
                <w:sz w:val="20"/>
                <w:szCs w:val="20"/>
              </w:rPr>
              <w:t>О</w:t>
            </w:r>
            <w:proofErr w:type="gramEnd"/>
            <w:r w:rsidRPr="00E90F11">
              <w:rPr>
                <w:rFonts w:ascii="Times New Roman" w:eastAsia="Calibri" w:hAnsi="Times New Roman" w:cs="Times New Roman"/>
                <w:sz w:val="20"/>
                <w:szCs w:val="20"/>
              </w:rPr>
              <w:t xml:space="preserve"> смешном в литературном произведении. Юмор».</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22.01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«Хирургия» (урок развития речи 6).</w:t>
            </w:r>
          </w:p>
        </w:tc>
        <w:tc>
          <w:tcPr>
            <w:tcW w:w="1923" w:type="pct"/>
          </w:tcPr>
          <w:p w:rsidR="00517679" w:rsidRPr="00517679"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t>Устное рецензирование чтения актёров. Составление плана (цитатного плана) рассказа. Подбор цитат по заданным темам: интерьер земской больницы, облик героев, их реплики (по группам). Исполнение сценки по рассказу «Хирургия», оценка игры «актёров». Презентация и защита собственных иллюстраций к рассказу.</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23.01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Рассказы Чехова (урок внеклассного чтения 6).</w:t>
            </w:r>
          </w:p>
        </w:tc>
        <w:tc>
          <w:tcPr>
            <w:tcW w:w="1923" w:type="pct"/>
          </w:tcPr>
          <w:p w:rsidR="00517679" w:rsidRPr="00517679" w:rsidRDefault="00E90F11" w:rsidP="00517679">
            <w:pPr>
              <w:jc w:val="both"/>
              <w:rPr>
                <w:rFonts w:ascii="Times New Roman" w:eastAsia="Calibri" w:hAnsi="Times New Roman" w:cs="Times New Roman"/>
                <w:color w:val="000000"/>
                <w:sz w:val="20"/>
                <w:szCs w:val="20"/>
              </w:rPr>
            </w:pPr>
            <w:r w:rsidRPr="00E90F11">
              <w:rPr>
                <w:rFonts w:ascii="Times New Roman" w:eastAsia="Calibri" w:hAnsi="Times New Roman" w:cs="Times New Roman"/>
                <w:color w:val="000000"/>
                <w:sz w:val="20"/>
                <w:szCs w:val="20"/>
              </w:rPr>
              <w:t xml:space="preserve">Выразительное чтение рассказов (в том числе по ролям). Обсуждение рассказов (по группам). Устные ответы на вопросы (с использованием цитирования). Обсуждение книжной графики к ранним рассказам Чехова. Презентация и защита собственных иллюстраций. </w:t>
            </w:r>
            <w:proofErr w:type="spellStart"/>
            <w:r w:rsidRPr="00E90F11">
              <w:rPr>
                <w:rFonts w:ascii="Times New Roman" w:eastAsia="Calibri" w:hAnsi="Times New Roman" w:cs="Times New Roman"/>
                <w:color w:val="000000"/>
                <w:sz w:val="20"/>
                <w:szCs w:val="20"/>
              </w:rPr>
              <w:t>Инсценирование</w:t>
            </w:r>
            <w:proofErr w:type="spellEnd"/>
            <w:r w:rsidRPr="00E90F11">
              <w:rPr>
                <w:rFonts w:ascii="Times New Roman" w:eastAsia="Calibri" w:hAnsi="Times New Roman" w:cs="Times New Roman"/>
                <w:color w:val="000000"/>
                <w:sz w:val="20"/>
                <w:szCs w:val="20"/>
              </w:rPr>
              <w:t xml:space="preserve"> юмористических рассказов и рецензирование инсценировок.</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28.01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Ф. И. Тютчев. «Зима недаром злится…», «Весенние воды», «Как весел грохот летних бурь…», «Есть в осени первоначальной…».</w:t>
            </w:r>
          </w:p>
        </w:tc>
        <w:tc>
          <w:tcPr>
            <w:tcW w:w="1923" w:type="pct"/>
          </w:tcPr>
          <w:p w:rsidR="00517679" w:rsidRPr="00E90F11"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t>Чтение и обсуждение статьи учебника «Русские поэты XIX века о родине, родной природе и о себе». Выразительное чтение стихотворений. Анализ стихотворений по вопросам учителя с использованием цитирования (по группам). Устное рецензирование выразительного чтения одноклассников, чтения актёров (см. фонохрестоматию). Обсуждение репродукций картин русских художников, помещённых в учебнике, подбор к ним подписей из стихов Тютчева.</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29.01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517679" w:rsidRDefault="00E90F11" w:rsidP="00517679">
            <w:pPr>
              <w:tabs>
                <w:tab w:val="left" w:pos="5760"/>
              </w:tabs>
              <w:jc w:val="both"/>
              <w:rPr>
                <w:rFonts w:ascii="Times New Roman" w:eastAsia="Times New Roman" w:hAnsi="Times New Roman" w:cs="Times New Roman"/>
                <w:sz w:val="20"/>
                <w:szCs w:val="20"/>
                <w:lang w:eastAsia="ru-RU"/>
              </w:rPr>
            </w:pPr>
            <w:r w:rsidRPr="00E90F11">
              <w:rPr>
                <w:rFonts w:ascii="Times New Roman" w:eastAsia="Times New Roman" w:hAnsi="Times New Roman" w:cs="Times New Roman"/>
                <w:sz w:val="20"/>
                <w:szCs w:val="20"/>
                <w:lang w:eastAsia="ru-RU"/>
              </w:rPr>
              <w:t>А. Н. Майков. «Ласточки»; И. С. Никитин. «Утро», «</w:t>
            </w:r>
            <w:proofErr w:type="gramStart"/>
            <w:r w:rsidRPr="00E90F11">
              <w:rPr>
                <w:rFonts w:ascii="Times New Roman" w:eastAsia="Times New Roman" w:hAnsi="Times New Roman" w:cs="Times New Roman"/>
                <w:sz w:val="20"/>
                <w:szCs w:val="20"/>
                <w:lang w:eastAsia="ru-RU"/>
              </w:rPr>
              <w:t xml:space="preserve">Зим </w:t>
            </w:r>
            <w:proofErr w:type="spellStart"/>
            <w:r w:rsidRPr="00E90F11">
              <w:rPr>
                <w:rFonts w:ascii="Times New Roman" w:eastAsia="Times New Roman" w:hAnsi="Times New Roman" w:cs="Times New Roman"/>
                <w:sz w:val="20"/>
                <w:szCs w:val="20"/>
                <w:lang w:eastAsia="ru-RU"/>
              </w:rPr>
              <w:t>няя</w:t>
            </w:r>
            <w:proofErr w:type="spellEnd"/>
            <w:proofErr w:type="gramEnd"/>
            <w:r w:rsidRPr="00E90F11">
              <w:rPr>
                <w:rFonts w:ascii="Times New Roman" w:eastAsia="Times New Roman" w:hAnsi="Times New Roman" w:cs="Times New Roman"/>
                <w:sz w:val="20"/>
                <w:szCs w:val="20"/>
                <w:lang w:eastAsia="ru-RU"/>
              </w:rPr>
              <w:t xml:space="preserve"> ночь в де </w:t>
            </w:r>
            <w:proofErr w:type="spellStart"/>
            <w:r w:rsidRPr="00E90F11">
              <w:rPr>
                <w:rFonts w:ascii="Times New Roman" w:eastAsia="Times New Roman" w:hAnsi="Times New Roman" w:cs="Times New Roman"/>
                <w:sz w:val="20"/>
                <w:szCs w:val="20"/>
                <w:lang w:eastAsia="ru-RU"/>
              </w:rPr>
              <w:t>ревне</w:t>
            </w:r>
            <w:proofErr w:type="spellEnd"/>
            <w:r w:rsidRPr="00E90F11">
              <w:rPr>
                <w:rFonts w:ascii="Times New Roman" w:eastAsia="Times New Roman" w:hAnsi="Times New Roman" w:cs="Times New Roman"/>
                <w:sz w:val="20"/>
                <w:szCs w:val="20"/>
                <w:lang w:eastAsia="ru-RU"/>
              </w:rPr>
              <w:t xml:space="preserve">» </w:t>
            </w:r>
            <w:r w:rsidRPr="00E90F11">
              <w:rPr>
                <w:rFonts w:ascii="Times New Roman" w:eastAsia="Times New Roman" w:hAnsi="Times New Roman" w:cs="Times New Roman"/>
                <w:sz w:val="20"/>
                <w:szCs w:val="20"/>
                <w:lang w:eastAsia="ru-RU"/>
              </w:rPr>
              <w:lastRenderedPageBreak/>
              <w:t>(отрывок); И. З. Суриков. «</w:t>
            </w:r>
            <w:proofErr w:type="spellStart"/>
            <w:proofErr w:type="gramStart"/>
            <w:r w:rsidRPr="00E90F11">
              <w:rPr>
                <w:rFonts w:ascii="Times New Roman" w:eastAsia="Times New Roman" w:hAnsi="Times New Roman" w:cs="Times New Roman"/>
                <w:sz w:val="20"/>
                <w:szCs w:val="20"/>
                <w:lang w:eastAsia="ru-RU"/>
              </w:rPr>
              <w:t>Зи</w:t>
            </w:r>
            <w:proofErr w:type="spellEnd"/>
            <w:r w:rsidRPr="00E90F11">
              <w:rPr>
                <w:rFonts w:ascii="Times New Roman" w:eastAsia="Times New Roman" w:hAnsi="Times New Roman" w:cs="Times New Roman"/>
                <w:sz w:val="20"/>
                <w:szCs w:val="20"/>
                <w:lang w:eastAsia="ru-RU"/>
              </w:rPr>
              <w:t xml:space="preserve"> </w:t>
            </w:r>
            <w:proofErr w:type="spellStart"/>
            <w:r w:rsidRPr="00E90F11">
              <w:rPr>
                <w:rFonts w:ascii="Times New Roman" w:eastAsia="Times New Roman" w:hAnsi="Times New Roman" w:cs="Times New Roman"/>
                <w:sz w:val="20"/>
                <w:szCs w:val="20"/>
                <w:lang w:eastAsia="ru-RU"/>
              </w:rPr>
              <w:t>ма</w:t>
            </w:r>
            <w:proofErr w:type="spellEnd"/>
            <w:proofErr w:type="gramEnd"/>
            <w:r w:rsidRPr="00E90F11">
              <w:rPr>
                <w:rFonts w:ascii="Times New Roman" w:eastAsia="Times New Roman" w:hAnsi="Times New Roman" w:cs="Times New Roman"/>
                <w:sz w:val="20"/>
                <w:szCs w:val="20"/>
                <w:lang w:eastAsia="ru-RU"/>
              </w:rPr>
              <w:t>» (отрывок); А. Н. Плещеев. «Вес на» (отрывок).</w:t>
            </w:r>
          </w:p>
        </w:tc>
        <w:tc>
          <w:tcPr>
            <w:tcW w:w="1923" w:type="pct"/>
          </w:tcPr>
          <w:p w:rsidR="00517679" w:rsidRPr="00E90F11" w:rsidRDefault="00E90F11" w:rsidP="00517679">
            <w:pPr>
              <w:jc w:val="both"/>
              <w:rPr>
                <w:rFonts w:ascii="Times New Roman" w:eastAsia="Calibri" w:hAnsi="Times New Roman" w:cs="Times New Roman"/>
                <w:sz w:val="20"/>
                <w:szCs w:val="20"/>
              </w:rPr>
            </w:pPr>
            <w:r w:rsidRPr="00E90F11">
              <w:rPr>
                <w:rFonts w:ascii="Times New Roman" w:eastAsia="Calibri" w:hAnsi="Times New Roman" w:cs="Times New Roman"/>
                <w:sz w:val="20"/>
                <w:szCs w:val="20"/>
              </w:rPr>
              <w:lastRenderedPageBreak/>
              <w:t xml:space="preserve">Выразительное чтение наизусть стихотворений Тютчева и других поэтов. Устное рецензирование выразительного чтения одноклассников. </w:t>
            </w:r>
            <w:r w:rsidRPr="00E90F11">
              <w:rPr>
                <w:rFonts w:ascii="Times New Roman" w:eastAsia="Calibri" w:hAnsi="Times New Roman" w:cs="Times New Roman"/>
                <w:sz w:val="20"/>
                <w:szCs w:val="20"/>
              </w:rPr>
              <w:lastRenderedPageBreak/>
              <w:t>Устные сообщения о стихотворениях Тютчева. Выразительное чтение и обсуждение стихотворений русских поэтов о родине и родной природе в форме конкурса-эстафеты (по группам). Рецензирование актёрского чтения. Определение общего и индивидуального, неповторимого в литературном образе родины в творчестве русских поэтов.</w:t>
            </w:r>
          </w:p>
        </w:tc>
        <w:tc>
          <w:tcPr>
            <w:tcW w:w="443" w:type="pct"/>
          </w:tcPr>
          <w:p w:rsidR="00517679" w:rsidRPr="00517679" w:rsidRDefault="00393A7A"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30.01</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E90F11" w:rsidRDefault="00E90F11" w:rsidP="00517679">
            <w:pPr>
              <w:tabs>
                <w:tab w:val="left" w:pos="5760"/>
              </w:tabs>
              <w:rPr>
                <w:rFonts w:ascii="Times New Roman" w:eastAsia="Calibri" w:hAnsi="Times New Roman" w:cs="Times New Roman"/>
                <w:bCs/>
                <w:iCs/>
                <w:sz w:val="20"/>
                <w:szCs w:val="20"/>
              </w:rPr>
            </w:pPr>
            <w:r w:rsidRPr="00E90F11">
              <w:rPr>
                <w:rFonts w:ascii="Times New Roman" w:eastAsia="Calibri" w:hAnsi="Times New Roman" w:cs="Times New Roman"/>
                <w:bCs/>
                <w:iCs/>
                <w:sz w:val="20"/>
                <w:szCs w:val="20"/>
              </w:rPr>
              <w:t>Русские поэты XIX века о родине, родной природе и о себе (урок развития речи 7)</w:t>
            </w:r>
            <w:r>
              <w:rPr>
                <w:rFonts w:ascii="Times New Roman" w:eastAsia="Calibri" w:hAnsi="Times New Roman" w:cs="Times New Roman"/>
                <w:bCs/>
                <w:iCs/>
                <w:sz w:val="20"/>
                <w:szCs w:val="20"/>
              </w:rPr>
              <w:t>.</w:t>
            </w:r>
          </w:p>
        </w:tc>
        <w:tc>
          <w:tcPr>
            <w:tcW w:w="1923" w:type="pct"/>
          </w:tcPr>
          <w:p w:rsidR="00517679" w:rsidRPr="00517679" w:rsidRDefault="00E90F11" w:rsidP="00517679">
            <w:pPr>
              <w:jc w:val="both"/>
              <w:rPr>
                <w:rFonts w:ascii="Times New Roman" w:eastAsia="Calibri" w:hAnsi="Times New Roman" w:cs="Times New Roman"/>
                <w:color w:val="000000"/>
                <w:sz w:val="20"/>
                <w:szCs w:val="20"/>
              </w:rPr>
            </w:pPr>
            <w:r w:rsidRPr="00E90F11">
              <w:rPr>
                <w:rFonts w:ascii="Times New Roman" w:eastAsia="Calibri" w:hAnsi="Times New Roman" w:cs="Times New Roman"/>
                <w:color w:val="000000"/>
                <w:sz w:val="20"/>
                <w:szCs w:val="20"/>
              </w:rPr>
              <w:t>Выразительное чтение стихотворений о родине и родной природе в формате конкурса чтецов (оценка чтения по заданным критериям). Устное рецензирование выразительного чтения одноклассников. Устные ответы на вопросы. Аргументация своего мнения с помощью цитат. Презентация и защита собственных иллюстраций и коллективных проектов.</w:t>
            </w:r>
          </w:p>
        </w:tc>
        <w:tc>
          <w:tcPr>
            <w:tcW w:w="443" w:type="pct"/>
          </w:tcPr>
          <w:p w:rsidR="00517679" w:rsidRPr="00517679" w:rsidRDefault="00386283"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4.02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E90F11" w:rsidRDefault="00E90F11" w:rsidP="00517679">
            <w:pPr>
              <w:tabs>
                <w:tab w:val="left" w:pos="5760"/>
              </w:tabs>
              <w:rPr>
                <w:rFonts w:ascii="Times New Roman" w:eastAsia="Calibri" w:hAnsi="Times New Roman" w:cs="Times New Roman"/>
                <w:bCs/>
                <w:iCs/>
                <w:sz w:val="20"/>
                <w:szCs w:val="20"/>
              </w:rPr>
            </w:pPr>
            <w:r w:rsidRPr="00E90F11">
              <w:rPr>
                <w:rFonts w:ascii="Times New Roman" w:eastAsia="Calibri" w:hAnsi="Times New Roman" w:cs="Times New Roman"/>
                <w:bCs/>
                <w:iCs/>
                <w:sz w:val="20"/>
                <w:szCs w:val="20"/>
              </w:rPr>
              <w:t>И. А. Бунин. «Косцы».</w:t>
            </w:r>
          </w:p>
        </w:tc>
        <w:tc>
          <w:tcPr>
            <w:tcW w:w="1923" w:type="pct"/>
          </w:tcPr>
          <w:p w:rsidR="00517679" w:rsidRPr="00517679" w:rsidRDefault="00E90F11" w:rsidP="00517679">
            <w:pPr>
              <w:jc w:val="both"/>
              <w:rPr>
                <w:rFonts w:ascii="Times New Roman" w:eastAsia="Calibri" w:hAnsi="Times New Roman" w:cs="Times New Roman"/>
                <w:color w:val="000000"/>
                <w:sz w:val="20"/>
                <w:szCs w:val="20"/>
              </w:rPr>
            </w:pPr>
            <w:r w:rsidRPr="00E90F11">
              <w:rPr>
                <w:rFonts w:ascii="Times New Roman" w:eastAsia="Calibri" w:hAnsi="Times New Roman" w:cs="Times New Roman"/>
                <w:color w:val="000000"/>
                <w:sz w:val="20"/>
                <w:szCs w:val="20"/>
              </w:rPr>
              <w:t>Чтение статьи учебника о Бунине и составление её плана. Сообщения учащихся о Бунине (герб рода Буниных, детские годы писателя, учёба в Елецкой гимназии). Выразительное чтение и обсуждение рассказа «Косцы» (по группам). Поиск незнакомых слов и определение их значений с помощью словарей и справочной литературы.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 Участие в коллективном диалоге. Устный анализ эпизода. Устное иллюстрирование.</w:t>
            </w:r>
          </w:p>
        </w:tc>
        <w:tc>
          <w:tcPr>
            <w:tcW w:w="443" w:type="pct"/>
          </w:tcPr>
          <w:p w:rsidR="00517679" w:rsidRPr="00517679" w:rsidRDefault="00386283"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5.02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Borders>
              <w:right w:val="single" w:sz="4" w:space="0" w:color="auto"/>
            </w:tcBorders>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Borders>
              <w:left w:val="single" w:sz="4" w:space="0" w:color="auto"/>
              <w:right w:val="single" w:sz="4" w:space="0" w:color="auto"/>
            </w:tcBorders>
          </w:tcPr>
          <w:p w:rsidR="00517679" w:rsidRPr="005A2DFA" w:rsidRDefault="005A2DFA" w:rsidP="00517679">
            <w:pPr>
              <w:tabs>
                <w:tab w:val="left" w:pos="5760"/>
              </w:tabs>
              <w:rPr>
                <w:rFonts w:ascii="Times New Roman" w:eastAsia="Calibri" w:hAnsi="Times New Roman" w:cs="Times New Roman"/>
                <w:bCs/>
                <w:iCs/>
                <w:sz w:val="20"/>
                <w:szCs w:val="20"/>
              </w:rPr>
            </w:pPr>
            <w:r w:rsidRPr="005A2DFA">
              <w:rPr>
                <w:rFonts w:ascii="Times New Roman" w:eastAsia="Calibri" w:hAnsi="Times New Roman" w:cs="Times New Roman"/>
                <w:bCs/>
                <w:iCs/>
                <w:sz w:val="20"/>
                <w:szCs w:val="20"/>
              </w:rPr>
              <w:t>И. А. Бунин. «Подснежник» (урок внеклассного чтения 7).</w:t>
            </w:r>
          </w:p>
        </w:tc>
        <w:tc>
          <w:tcPr>
            <w:tcW w:w="1923" w:type="pct"/>
            <w:tcBorders>
              <w:left w:val="single" w:sz="4" w:space="0" w:color="auto"/>
              <w:right w:val="single" w:sz="4" w:space="0" w:color="auto"/>
            </w:tcBorders>
          </w:tcPr>
          <w:p w:rsidR="00517679" w:rsidRPr="00517679" w:rsidRDefault="005A2DFA" w:rsidP="00517679">
            <w:pPr>
              <w:jc w:val="both"/>
              <w:rPr>
                <w:rFonts w:ascii="Times New Roman" w:eastAsia="Calibri" w:hAnsi="Times New Roman" w:cs="Times New Roman"/>
                <w:color w:val="000000"/>
                <w:sz w:val="20"/>
                <w:szCs w:val="20"/>
              </w:rPr>
            </w:pPr>
            <w:r w:rsidRPr="005A2DFA">
              <w:rPr>
                <w:rFonts w:ascii="Times New Roman" w:eastAsia="Calibri" w:hAnsi="Times New Roman" w:cs="Times New Roman"/>
                <w:color w:val="000000"/>
                <w:sz w:val="20"/>
                <w:szCs w:val="20"/>
              </w:rPr>
              <w:t>Выразительное чтение рассказа. Устное рецензирование выразительного чтения одноклассников. Поиск незнакомых слов и историко-культурных реалий и определение их значения с помощью словарей и справочной литературы. Устные ответы на вопросы (с использованием цитирования). Участие в коллективном диалоге. Устное иллюстрирование. Обсуждение материалов о Бунине, включённых в практикум «Читаем, думаем, спорим…», и рассказа «В деревне» по заданиям практикума.</w:t>
            </w:r>
          </w:p>
        </w:tc>
        <w:tc>
          <w:tcPr>
            <w:tcW w:w="443" w:type="pct"/>
            <w:tcBorders>
              <w:left w:val="single" w:sz="4" w:space="0" w:color="auto"/>
              <w:right w:val="single" w:sz="4" w:space="0" w:color="auto"/>
            </w:tcBorders>
          </w:tcPr>
          <w:p w:rsidR="00517679" w:rsidRPr="00517679" w:rsidRDefault="00386283" w:rsidP="00517679">
            <w:pPr>
              <w:rPr>
                <w:rFonts w:ascii="Times New Roman" w:eastAsia="Calibri" w:hAnsi="Times New Roman" w:cs="Times New Roman"/>
                <w:b/>
                <w:sz w:val="20"/>
                <w:szCs w:val="20"/>
              </w:rPr>
            </w:pPr>
            <w:r>
              <w:rPr>
                <w:rFonts w:ascii="Times New Roman" w:eastAsia="Calibri" w:hAnsi="Times New Roman" w:cs="Times New Roman"/>
                <w:b/>
                <w:sz w:val="20"/>
                <w:szCs w:val="20"/>
              </w:rPr>
              <w:t>6.02</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907F3A" w:rsidRPr="00517679" w:rsidTr="00FC3064">
        <w:trPr>
          <w:trHeight w:val="57"/>
        </w:trPr>
        <w:tc>
          <w:tcPr>
            <w:tcW w:w="444" w:type="pct"/>
            <w:tcBorders>
              <w:right w:val="single" w:sz="4" w:space="0" w:color="auto"/>
            </w:tcBorders>
          </w:tcPr>
          <w:p w:rsidR="00907F3A" w:rsidRPr="00907F3A" w:rsidRDefault="00907F3A" w:rsidP="00907F3A">
            <w:pPr>
              <w:pStyle w:val="a4"/>
              <w:numPr>
                <w:ilvl w:val="0"/>
                <w:numId w:val="28"/>
              </w:numPr>
              <w:jc w:val="center"/>
              <w:rPr>
                <w:rFonts w:ascii="Times New Roman" w:hAnsi="Times New Roman"/>
                <w:sz w:val="20"/>
                <w:szCs w:val="20"/>
              </w:rPr>
            </w:pPr>
          </w:p>
        </w:tc>
        <w:tc>
          <w:tcPr>
            <w:tcW w:w="1175" w:type="pct"/>
            <w:tcBorders>
              <w:left w:val="single" w:sz="4" w:space="0" w:color="auto"/>
              <w:right w:val="single" w:sz="4" w:space="0" w:color="auto"/>
            </w:tcBorders>
          </w:tcPr>
          <w:p w:rsidR="00907F3A" w:rsidRPr="00517679" w:rsidRDefault="005A2DFA" w:rsidP="005A2DFA">
            <w:pPr>
              <w:rPr>
                <w:rFonts w:ascii="Times New Roman" w:eastAsia="Calibri" w:hAnsi="Times New Roman" w:cs="Times New Roman"/>
                <w:sz w:val="20"/>
                <w:szCs w:val="20"/>
              </w:rPr>
            </w:pPr>
            <w:r w:rsidRPr="005A2DFA">
              <w:rPr>
                <w:rFonts w:ascii="Times New Roman" w:eastAsia="Calibri" w:hAnsi="Times New Roman" w:cs="Times New Roman"/>
                <w:sz w:val="20"/>
                <w:szCs w:val="20"/>
              </w:rPr>
              <w:t xml:space="preserve">В. Г. </w:t>
            </w:r>
            <w:proofErr w:type="spellStart"/>
            <w:proofErr w:type="gramStart"/>
            <w:r w:rsidRPr="005A2DFA">
              <w:rPr>
                <w:rFonts w:ascii="Times New Roman" w:eastAsia="Calibri" w:hAnsi="Times New Roman" w:cs="Times New Roman"/>
                <w:sz w:val="20"/>
                <w:szCs w:val="20"/>
              </w:rPr>
              <w:t>Королен</w:t>
            </w:r>
            <w:proofErr w:type="spellEnd"/>
            <w:r w:rsidRPr="005A2DFA">
              <w:rPr>
                <w:rFonts w:ascii="Times New Roman" w:eastAsia="Calibri" w:hAnsi="Times New Roman" w:cs="Times New Roman"/>
                <w:sz w:val="20"/>
                <w:szCs w:val="20"/>
              </w:rPr>
              <w:t xml:space="preserve"> ко</w:t>
            </w:r>
            <w:proofErr w:type="gramEnd"/>
            <w:r w:rsidRPr="005A2DFA">
              <w:rPr>
                <w:rFonts w:ascii="Times New Roman" w:eastAsia="Calibri" w:hAnsi="Times New Roman" w:cs="Times New Roman"/>
                <w:sz w:val="20"/>
                <w:szCs w:val="20"/>
              </w:rPr>
              <w:t>. «В дурном обществе»: судья и</w:t>
            </w:r>
            <w:r>
              <w:rPr>
                <w:rFonts w:ascii="Times New Roman" w:eastAsia="Calibri" w:hAnsi="Times New Roman" w:cs="Times New Roman"/>
                <w:sz w:val="20"/>
                <w:szCs w:val="20"/>
              </w:rPr>
              <w:t xml:space="preserve"> его дети.</w:t>
            </w:r>
          </w:p>
        </w:tc>
        <w:tc>
          <w:tcPr>
            <w:tcW w:w="1923" w:type="pct"/>
            <w:tcBorders>
              <w:left w:val="single" w:sz="4" w:space="0" w:color="auto"/>
              <w:right w:val="single" w:sz="4" w:space="0" w:color="auto"/>
            </w:tcBorders>
          </w:tcPr>
          <w:p w:rsidR="00907F3A" w:rsidRPr="00517679" w:rsidRDefault="005A2DFA" w:rsidP="005A2DFA">
            <w:pPr>
              <w:rPr>
                <w:rFonts w:ascii="Times New Roman" w:eastAsia="Calibri" w:hAnsi="Times New Roman" w:cs="Times New Roman"/>
                <w:sz w:val="20"/>
                <w:szCs w:val="20"/>
              </w:rPr>
            </w:pPr>
            <w:r w:rsidRPr="005A2DFA">
              <w:rPr>
                <w:rFonts w:ascii="Times New Roman" w:eastAsia="Calibri" w:hAnsi="Times New Roman" w:cs="Times New Roman"/>
                <w:sz w:val="20"/>
                <w:szCs w:val="20"/>
              </w:rPr>
              <w:t xml:space="preserve">Устный рассказ о писателе. Выразительное чтение фрагментов повести (в том числе по ролям). Рецензирование выразительного чтения одноклассников. Обсуждение глав повести по вопросам (по группам). Различные виды пересказов. Устное иллюстрирование. Устные ответы на вопросы (с использованием цитирования). Участие в коллективном диалоге. Обсуждение репродукций книжной графики к повести «В дурном </w:t>
            </w:r>
            <w:r w:rsidRPr="005A2DFA">
              <w:rPr>
                <w:rFonts w:ascii="Times New Roman" w:eastAsia="Calibri" w:hAnsi="Times New Roman" w:cs="Times New Roman"/>
                <w:sz w:val="20"/>
                <w:szCs w:val="20"/>
              </w:rPr>
              <w:lastRenderedPageBreak/>
              <w:t>обществе», помещённых в учебнике и найденных учащимися самостоятельно. Презентация и защита собственных иллюстраций.</w:t>
            </w:r>
          </w:p>
        </w:tc>
        <w:tc>
          <w:tcPr>
            <w:tcW w:w="443" w:type="pct"/>
            <w:tcBorders>
              <w:left w:val="single" w:sz="4" w:space="0" w:color="auto"/>
              <w:right w:val="single" w:sz="4" w:space="0" w:color="auto"/>
            </w:tcBorders>
          </w:tcPr>
          <w:p w:rsidR="00907F3A" w:rsidRPr="00517679" w:rsidRDefault="00386283" w:rsidP="00517679">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11.02</w:t>
            </w:r>
          </w:p>
        </w:tc>
        <w:tc>
          <w:tcPr>
            <w:tcW w:w="443" w:type="pct"/>
            <w:tcBorders>
              <w:left w:val="single" w:sz="4" w:space="0" w:color="auto"/>
              <w:right w:val="single" w:sz="4" w:space="0" w:color="auto"/>
            </w:tcBorders>
          </w:tcPr>
          <w:p w:rsidR="00907F3A" w:rsidRPr="00517679" w:rsidRDefault="00907F3A" w:rsidP="00517679">
            <w:pPr>
              <w:jc w:val="center"/>
              <w:rPr>
                <w:rFonts w:ascii="Times New Roman" w:eastAsia="Calibri" w:hAnsi="Times New Roman" w:cs="Times New Roman"/>
                <w:sz w:val="20"/>
                <w:szCs w:val="20"/>
              </w:rPr>
            </w:pPr>
          </w:p>
        </w:tc>
        <w:tc>
          <w:tcPr>
            <w:tcW w:w="572" w:type="pct"/>
            <w:tcBorders>
              <w:left w:val="single" w:sz="4" w:space="0" w:color="auto"/>
            </w:tcBorders>
          </w:tcPr>
          <w:p w:rsidR="00907F3A" w:rsidRPr="00517679" w:rsidRDefault="00907F3A" w:rsidP="00517679">
            <w:pPr>
              <w:jc w:val="center"/>
              <w:rPr>
                <w:rFonts w:ascii="Times New Roman" w:eastAsia="Calibri" w:hAnsi="Times New Roman" w:cs="Times New Roman"/>
                <w:sz w:val="20"/>
                <w:szCs w:val="20"/>
              </w:rPr>
            </w:pPr>
          </w:p>
        </w:tc>
      </w:tr>
      <w:tr w:rsidR="00FC3064" w:rsidRPr="00517679" w:rsidTr="00FC3064">
        <w:trPr>
          <w:trHeight w:val="57"/>
        </w:trPr>
        <w:tc>
          <w:tcPr>
            <w:tcW w:w="444" w:type="pct"/>
            <w:tcBorders>
              <w:right w:val="single" w:sz="4" w:space="0" w:color="auto"/>
            </w:tcBorders>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left w:val="single" w:sz="4" w:space="0" w:color="auto"/>
              <w:right w:val="single" w:sz="4" w:space="0" w:color="auto"/>
            </w:tcBorders>
          </w:tcPr>
          <w:p w:rsidR="00517679" w:rsidRPr="00517679" w:rsidRDefault="005A2DFA" w:rsidP="00517679">
            <w:pPr>
              <w:rPr>
                <w:rFonts w:ascii="Times New Roman" w:eastAsia="Times New Roman" w:hAnsi="Times New Roman" w:cs="Times New Roman"/>
                <w:sz w:val="20"/>
                <w:szCs w:val="20"/>
                <w:lang w:eastAsia="ru-RU"/>
              </w:rPr>
            </w:pPr>
            <w:r w:rsidRPr="005A2DFA">
              <w:rPr>
                <w:rFonts w:ascii="Times New Roman" w:eastAsia="Times New Roman" w:hAnsi="Times New Roman" w:cs="Times New Roman"/>
                <w:sz w:val="20"/>
                <w:szCs w:val="20"/>
                <w:lang w:eastAsia="ru-RU"/>
              </w:rPr>
              <w:t xml:space="preserve">«В дурном обществе»: семья </w:t>
            </w:r>
            <w:proofErr w:type="spellStart"/>
            <w:r w:rsidRPr="005A2DFA">
              <w:rPr>
                <w:rFonts w:ascii="Times New Roman" w:eastAsia="Times New Roman" w:hAnsi="Times New Roman" w:cs="Times New Roman"/>
                <w:sz w:val="20"/>
                <w:szCs w:val="20"/>
                <w:lang w:eastAsia="ru-RU"/>
              </w:rPr>
              <w:t>Тыбурция</w:t>
            </w:r>
            <w:proofErr w:type="spellEnd"/>
            <w:r w:rsidRPr="005A2DFA">
              <w:rPr>
                <w:rFonts w:ascii="Times New Roman" w:eastAsia="Times New Roman" w:hAnsi="Times New Roman" w:cs="Times New Roman"/>
                <w:sz w:val="20"/>
                <w:szCs w:val="20"/>
                <w:lang w:eastAsia="ru-RU"/>
              </w:rPr>
              <w:t>.</w:t>
            </w:r>
          </w:p>
        </w:tc>
        <w:tc>
          <w:tcPr>
            <w:tcW w:w="1923" w:type="pct"/>
            <w:tcBorders>
              <w:left w:val="single" w:sz="4" w:space="0" w:color="auto"/>
              <w:bottom w:val="single" w:sz="4" w:space="0" w:color="auto"/>
              <w:right w:val="single" w:sz="4" w:space="0" w:color="auto"/>
            </w:tcBorders>
          </w:tcPr>
          <w:p w:rsidR="00517679" w:rsidRPr="005A2DFA" w:rsidRDefault="005A2DFA" w:rsidP="00517679">
            <w:pPr>
              <w:widowControl w:val="0"/>
              <w:autoSpaceDE w:val="0"/>
              <w:autoSpaceDN w:val="0"/>
              <w:adjustRightInd w:val="0"/>
              <w:jc w:val="both"/>
              <w:rPr>
                <w:rFonts w:ascii="Times New Roman" w:eastAsia="Times New Roman" w:hAnsi="Times New Roman" w:cs="Times New Roman"/>
                <w:sz w:val="20"/>
                <w:szCs w:val="20"/>
              </w:rPr>
            </w:pPr>
            <w:r w:rsidRPr="005A2DFA">
              <w:rPr>
                <w:rFonts w:ascii="Times New Roman" w:eastAsia="Times New Roman" w:hAnsi="Times New Roman" w:cs="Times New Roman"/>
                <w:sz w:val="20"/>
                <w:szCs w:val="20"/>
              </w:rPr>
              <w:t xml:space="preserve">Выразительное чтение фрагментов повести (в том числе по ролям). Различные виды пересказов. Устные ответы на вопросы (с использованием цитирования). Участие в коллективном диалоге. Сопоставление персонажей и составление плана их сравнительной характеристики (Вася и Валек, </w:t>
            </w:r>
            <w:proofErr w:type="spellStart"/>
            <w:r w:rsidRPr="005A2DFA">
              <w:rPr>
                <w:rFonts w:ascii="Times New Roman" w:eastAsia="Times New Roman" w:hAnsi="Times New Roman" w:cs="Times New Roman"/>
                <w:sz w:val="20"/>
                <w:szCs w:val="20"/>
              </w:rPr>
              <w:t>Тыбурций</w:t>
            </w:r>
            <w:proofErr w:type="spellEnd"/>
            <w:r w:rsidRPr="005A2DFA">
              <w:rPr>
                <w:rFonts w:ascii="Times New Roman" w:eastAsia="Times New Roman" w:hAnsi="Times New Roman" w:cs="Times New Roman"/>
                <w:sz w:val="20"/>
                <w:szCs w:val="20"/>
              </w:rPr>
              <w:t xml:space="preserve"> и судья). Работа со словарём литературоведческих терминов. Поиск цитатных примеров, иллюстрирующих понятие «портрет». Работа с таблицей «Портретные характеристики героев» (по группам).</w:t>
            </w:r>
          </w:p>
        </w:tc>
        <w:tc>
          <w:tcPr>
            <w:tcW w:w="443" w:type="pct"/>
            <w:tcBorders>
              <w:left w:val="single" w:sz="4" w:space="0" w:color="auto"/>
              <w:right w:val="single" w:sz="4" w:space="0" w:color="auto"/>
            </w:tcBorders>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12.02</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A47712" w:rsidRDefault="00A47712" w:rsidP="00517679">
            <w:pPr>
              <w:tabs>
                <w:tab w:val="left" w:pos="5760"/>
              </w:tabs>
              <w:outlineLvl w:val="0"/>
              <w:rPr>
                <w:rFonts w:ascii="Times New Roman" w:eastAsia="Calibri" w:hAnsi="Times New Roman" w:cs="Times New Roman"/>
                <w:bCs/>
                <w:iCs/>
                <w:sz w:val="20"/>
                <w:szCs w:val="20"/>
              </w:rPr>
            </w:pPr>
            <w:r w:rsidRPr="00A47712">
              <w:rPr>
                <w:rFonts w:ascii="Times New Roman" w:eastAsia="Calibri" w:hAnsi="Times New Roman" w:cs="Times New Roman"/>
                <w:bCs/>
                <w:iCs/>
                <w:sz w:val="20"/>
                <w:szCs w:val="20"/>
              </w:rPr>
              <w:t>«В дурном обществе»: «дурное общество» и «дурные дела».</w:t>
            </w:r>
          </w:p>
        </w:tc>
        <w:tc>
          <w:tcPr>
            <w:tcW w:w="1923" w:type="pct"/>
            <w:tcBorders>
              <w:bottom w:val="single" w:sz="4" w:space="0" w:color="auto"/>
            </w:tcBorders>
          </w:tcPr>
          <w:p w:rsidR="00517679" w:rsidRPr="00517679" w:rsidRDefault="00A47712" w:rsidP="00517679">
            <w:pPr>
              <w:widowControl w:val="0"/>
              <w:autoSpaceDE w:val="0"/>
              <w:autoSpaceDN w:val="0"/>
              <w:adjustRightInd w:val="0"/>
              <w:jc w:val="both"/>
              <w:rPr>
                <w:rFonts w:ascii="Times New Roman" w:eastAsia="Times New Roman" w:hAnsi="Times New Roman" w:cs="Times New Roman"/>
                <w:sz w:val="20"/>
                <w:szCs w:val="20"/>
              </w:rPr>
            </w:pPr>
            <w:r w:rsidRPr="00A47712">
              <w:rPr>
                <w:rFonts w:ascii="Times New Roman" w:eastAsia="Times New Roman" w:hAnsi="Times New Roman" w:cs="Times New Roman"/>
                <w:sz w:val="20"/>
                <w:szCs w:val="20"/>
              </w:rPr>
              <w:t xml:space="preserve">Выразительное чтение фрагментов повести (в том числе по ролям). Краткий и выборочный пересказ и обсуждение ключевых фрагментов. Устные ответы на вопросы (с использованием цитирования). Участие в коллективном диалоге. Характеристика сюжета повести, её тематики, проблематики, идейно-эмоционального содержания. Обсуждение сообщения о старом </w:t>
            </w:r>
            <w:proofErr w:type="spellStart"/>
            <w:r w:rsidRPr="00A47712">
              <w:rPr>
                <w:rFonts w:ascii="Times New Roman" w:eastAsia="Times New Roman" w:hAnsi="Times New Roman" w:cs="Times New Roman"/>
                <w:sz w:val="20"/>
                <w:szCs w:val="20"/>
              </w:rPr>
              <w:t>Януше</w:t>
            </w:r>
            <w:proofErr w:type="spellEnd"/>
            <w:r w:rsidRPr="00A47712">
              <w:rPr>
                <w:rFonts w:ascii="Times New Roman" w:eastAsia="Times New Roman" w:hAnsi="Times New Roman" w:cs="Times New Roman"/>
                <w:sz w:val="20"/>
                <w:szCs w:val="20"/>
              </w:rPr>
              <w:t>. Работа со словарём литературоведческих терминов. Поиск цитатных примеров, иллюстрирующих понятие «повесть».</w:t>
            </w:r>
          </w:p>
        </w:tc>
        <w:tc>
          <w:tcPr>
            <w:tcW w:w="443" w:type="pct"/>
            <w:tcBorders>
              <w:right w:val="single" w:sz="4" w:space="0" w:color="auto"/>
            </w:tcBorders>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13.02</w:t>
            </w:r>
          </w:p>
        </w:tc>
        <w:tc>
          <w:tcPr>
            <w:tcW w:w="443"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A47712" w:rsidP="00517679">
            <w:pPr>
              <w:rPr>
                <w:rFonts w:ascii="Times New Roman" w:eastAsia="Times New Roman" w:hAnsi="Times New Roman" w:cs="Times New Roman"/>
                <w:sz w:val="20"/>
                <w:szCs w:val="20"/>
                <w:lang w:eastAsia="ru-RU"/>
              </w:rPr>
            </w:pPr>
            <w:r w:rsidRPr="00A47712">
              <w:rPr>
                <w:rFonts w:ascii="Times New Roman" w:eastAsia="Times New Roman" w:hAnsi="Times New Roman" w:cs="Times New Roman"/>
                <w:sz w:val="20"/>
                <w:szCs w:val="20"/>
                <w:lang w:eastAsia="ru-RU"/>
              </w:rPr>
              <w:t>«В дурном обществе» (урок развития речи 8).</w:t>
            </w:r>
          </w:p>
        </w:tc>
        <w:tc>
          <w:tcPr>
            <w:tcW w:w="1923" w:type="pct"/>
            <w:tcBorders>
              <w:top w:val="single" w:sz="4" w:space="0" w:color="auto"/>
              <w:bottom w:val="single" w:sz="4" w:space="0" w:color="auto"/>
            </w:tcBorders>
          </w:tcPr>
          <w:p w:rsidR="00517679" w:rsidRPr="00A47712" w:rsidRDefault="00A47712" w:rsidP="00517679">
            <w:pPr>
              <w:jc w:val="both"/>
              <w:rPr>
                <w:rFonts w:ascii="Times New Roman" w:eastAsia="Calibri" w:hAnsi="Times New Roman" w:cs="Times New Roman"/>
                <w:sz w:val="20"/>
                <w:szCs w:val="20"/>
              </w:rPr>
            </w:pPr>
            <w:r w:rsidRPr="00A47712">
              <w:rPr>
                <w:rFonts w:ascii="Times New Roman" w:eastAsia="Calibri" w:hAnsi="Times New Roman" w:cs="Times New Roman"/>
                <w:sz w:val="20"/>
                <w:szCs w:val="20"/>
              </w:rPr>
              <w:t>Презентация и защита коллективного проекта – электронного альбома «Мои ровесники в повести В. Г. Короленко „В дурном обществе“». Составление плана ответа на проблемный вопрос (по группам). Составление устного ответа на проблемный вопрос.</w:t>
            </w:r>
            <w:r>
              <w:rPr>
                <w:rFonts w:ascii="Times New Roman" w:eastAsia="Calibri" w:hAnsi="Times New Roman" w:cs="Times New Roman"/>
                <w:sz w:val="20"/>
                <w:szCs w:val="20"/>
              </w:rPr>
              <w:t xml:space="preserve"> </w:t>
            </w:r>
            <w:r w:rsidRPr="00A47712">
              <w:rPr>
                <w:rFonts w:ascii="Times New Roman" w:eastAsia="Calibri" w:hAnsi="Times New Roman" w:cs="Times New Roman"/>
                <w:sz w:val="20"/>
                <w:szCs w:val="20"/>
              </w:rPr>
              <w:t>Подбор цитат по заданной теме. Письменные ответы на проблемные вопросы.</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18.02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A47712" w:rsidP="00517679">
            <w:pPr>
              <w:rPr>
                <w:rFonts w:ascii="Times New Roman" w:eastAsia="Times New Roman" w:hAnsi="Times New Roman" w:cs="Times New Roman"/>
                <w:sz w:val="20"/>
                <w:szCs w:val="20"/>
                <w:lang w:eastAsia="ru-RU"/>
              </w:rPr>
            </w:pPr>
            <w:r w:rsidRPr="00A47712">
              <w:rPr>
                <w:rFonts w:ascii="Times New Roman" w:eastAsia="Times New Roman" w:hAnsi="Times New Roman" w:cs="Times New Roman"/>
                <w:sz w:val="20"/>
                <w:szCs w:val="20"/>
                <w:lang w:eastAsia="ru-RU"/>
              </w:rPr>
              <w:t>С. А. Есенин. «Я покинул родимый дом…», «Низкий дом с голубыми ставнями…».</w:t>
            </w:r>
          </w:p>
        </w:tc>
        <w:tc>
          <w:tcPr>
            <w:tcW w:w="1923" w:type="pct"/>
            <w:tcBorders>
              <w:top w:val="single" w:sz="4" w:space="0" w:color="auto"/>
              <w:bottom w:val="single" w:sz="4" w:space="0" w:color="auto"/>
            </w:tcBorders>
          </w:tcPr>
          <w:p w:rsidR="00517679" w:rsidRPr="00A47712" w:rsidRDefault="00A47712" w:rsidP="00517679">
            <w:pPr>
              <w:jc w:val="both"/>
              <w:rPr>
                <w:rFonts w:ascii="Times New Roman" w:eastAsia="Calibri" w:hAnsi="Times New Roman" w:cs="Times New Roman"/>
                <w:sz w:val="20"/>
                <w:szCs w:val="20"/>
              </w:rPr>
            </w:pPr>
            <w:r w:rsidRPr="00A47712">
              <w:rPr>
                <w:rFonts w:ascii="Times New Roman" w:eastAsia="Calibri" w:hAnsi="Times New Roman" w:cs="Times New Roman"/>
                <w:sz w:val="20"/>
                <w:szCs w:val="20"/>
              </w:rPr>
              <w:t>Концерт-миниатюра из стихов поэта. Чтение и комментирование фрагментов стихов Есенина, посвящённых его близким людям. Выразительное чтение и обсуждение статьи учебника о Есенине. Устный рассказ о детстве и юности Есенина. Выразительное чтение и обсуждение стихотворений, посвящённых теме родного дома (по группам).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 Участие в коллективном диалоге. Презентация и защита иллюстраций к стихотворениям Есенина.</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19.02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Times New Roman" w:hAnsi="Times New Roman" w:cs="Times New Roman"/>
                <w:sz w:val="20"/>
                <w:szCs w:val="20"/>
                <w:lang w:eastAsia="ru-RU"/>
              </w:rPr>
            </w:pPr>
            <w:r w:rsidRPr="00A47712">
              <w:rPr>
                <w:rFonts w:ascii="Times New Roman" w:eastAsia="Times New Roman" w:hAnsi="Times New Roman" w:cs="Times New Roman"/>
                <w:sz w:val="20"/>
                <w:szCs w:val="20"/>
                <w:lang w:eastAsia="ru-RU"/>
              </w:rPr>
              <w:t xml:space="preserve">П. П. Бажов. «Медной горы Хозяйка»: образы </w:t>
            </w:r>
            <w:r w:rsidRPr="00A47712">
              <w:rPr>
                <w:rFonts w:ascii="Times New Roman" w:eastAsia="Times New Roman" w:hAnsi="Times New Roman" w:cs="Times New Roman"/>
                <w:sz w:val="20"/>
                <w:szCs w:val="20"/>
                <w:lang w:eastAsia="ru-RU"/>
              </w:rPr>
              <w:lastRenderedPageBreak/>
              <w:t>Степана и Хозяйки Медной горы.</w:t>
            </w:r>
          </w:p>
        </w:tc>
        <w:tc>
          <w:tcPr>
            <w:tcW w:w="1923" w:type="pct"/>
            <w:tcBorders>
              <w:top w:val="single" w:sz="4" w:space="0" w:color="auto"/>
              <w:bottom w:val="single" w:sz="4" w:space="0" w:color="auto"/>
            </w:tcBorders>
          </w:tcPr>
          <w:p w:rsidR="00517679" w:rsidRPr="00A47712" w:rsidRDefault="00A47712" w:rsidP="00517679">
            <w:pPr>
              <w:jc w:val="both"/>
              <w:rPr>
                <w:rFonts w:ascii="Times New Roman" w:eastAsia="Calibri" w:hAnsi="Times New Roman" w:cs="Times New Roman"/>
                <w:sz w:val="20"/>
                <w:szCs w:val="20"/>
              </w:rPr>
            </w:pPr>
            <w:r w:rsidRPr="00A47712">
              <w:rPr>
                <w:rFonts w:ascii="Times New Roman" w:eastAsia="Calibri" w:hAnsi="Times New Roman" w:cs="Times New Roman"/>
                <w:sz w:val="20"/>
                <w:szCs w:val="20"/>
              </w:rPr>
              <w:lastRenderedPageBreak/>
              <w:t xml:space="preserve">Актуализация знаний о Бажове и его творчестве из курса начальной школы. </w:t>
            </w:r>
            <w:r w:rsidRPr="00A47712">
              <w:rPr>
                <w:rFonts w:ascii="Times New Roman" w:eastAsia="Calibri" w:hAnsi="Times New Roman" w:cs="Times New Roman"/>
                <w:sz w:val="20"/>
                <w:szCs w:val="20"/>
              </w:rPr>
              <w:lastRenderedPageBreak/>
              <w:t>Выразительное чтение статьи учебника о Бажове. Устный рассказ о Бажове. Выразительное чтение фрагментов сказа (в том числе по ролям). Поиск незнакомых слов и определение их значения с помощью словарей и справочной литературы. Различные виды пересказов. Устные ответы на вопросы (с использованием цитирования). Участие в коллективном диалоге. Восприятие художественной условности как специфической характеристики искусства.</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20.02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Times New Roman" w:hAnsi="Times New Roman" w:cs="Times New Roman"/>
                <w:sz w:val="20"/>
                <w:szCs w:val="20"/>
                <w:lang w:eastAsia="ru-RU"/>
              </w:rPr>
            </w:pPr>
            <w:r w:rsidRPr="00A47712">
              <w:rPr>
                <w:rFonts w:ascii="Times New Roman" w:eastAsia="Times New Roman" w:hAnsi="Times New Roman" w:cs="Times New Roman"/>
                <w:sz w:val="20"/>
                <w:szCs w:val="20"/>
                <w:lang w:eastAsia="ru-RU"/>
              </w:rPr>
              <w:t>«Медной горы Хозяйка»: сказ как жанр литературы.</w:t>
            </w:r>
          </w:p>
        </w:tc>
        <w:tc>
          <w:tcPr>
            <w:tcW w:w="1923" w:type="pct"/>
            <w:tcBorders>
              <w:top w:val="single" w:sz="4" w:space="0" w:color="auto"/>
              <w:bottom w:val="single" w:sz="4" w:space="0" w:color="auto"/>
            </w:tcBorders>
          </w:tcPr>
          <w:p w:rsidR="00517679" w:rsidRPr="00517679" w:rsidRDefault="00A47712" w:rsidP="00517679">
            <w:pPr>
              <w:jc w:val="both"/>
              <w:rPr>
                <w:rFonts w:ascii="Times New Roman" w:eastAsia="Calibri" w:hAnsi="Times New Roman" w:cs="Times New Roman"/>
                <w:color w:val="000000"/>
                <w:sz w:val="20"/>
                <w:szCs w:val="20"/>
              </w:rPr>
            </w:pPr>
            <w:r w:rsidRPr="00A47712">
              <w:rPr>
                <w:rFonts w:ascii="Times New Roman" w:eastAsia="Calibri" w:hAnsi="Times New Roman" w:cs="Times New Roman"/>
                <w:color w:val="000000"/>
                <w:sz w:val="20"/>
                <w:szCs w:val="20"/>
              </w:rPr>
              <w:t>Работа со словарём литературоведческих терминов. Поиск цитатных примеров, иллюстрирующих понятия «сказ», «сказка». Сопоставление этих понятий в таблице. Устные ответы на вопросы (с использованием цитирования). Участие в коллективном диалоге. Восприятие худо</w:t>
            </w:r>
            <w:r>
              <w:rPr>
                <w:rFonts w:ascii="Times New Roman" w:eastAsia="Calibri" w:hAnsi="Times New Roman" w:cs="Times New Roman"/>
                <w:color w:val="000000"/>
                <w:sz w:val="20"/>
                <w:szCs w:val="20"/>
              </w:rPr>
              <w:t>жественной условности как специ</w:t>
            </w:r>
            <w:r w:rsidRPr="00A47712">
              <w:rPr>
                <w:rFonts w:ascii="Times New Roman" w:eastAsia="Calibri" w:hAnsi="Times New Roman" w:cs="Times New Roman"/>
                <w:color w:val="000000"/>
                <w:sz w:val="20"/>
                <w:szCs w:val="20"/>
              </w:rPr>
              <w:t>фической характеристики искусства в различных формах – от правдоподобия до фантастики. Презентация и защита собственных иллюстраций к сказу. Защита проекта «Сказы Бажова в иллюстрациях художников Палеха и других авторов».</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25.02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Calibri" w:hAnsi="Times New Roman" w:cs="Times New Roman"/>
                <w:bCs/>
                <w:color w:val="000000"/>
                <w:sz w:val="20"/>
                <w:szCs w:val="20"/>
              </w:rPr>
            </w:pPr>
            <w:r w:rsidRPr="00A47712">
              <w:rPr>
                <w:rFonts w:ascii="Times New Roman" w:eastAsia="Calibri" w:hAnsi="Times New Roman" w:cs="Times New Roman"/>
                <w:bCs/>
                <w:color w:val="000000"/>
                <w:sz w:val="20"/>
                <w:szCs w:val="20"/>
              </w:rPr>
              <w:t>К. Г. Паустовский. «Тёплый хлеб»: герои сказки и их поступки.</w:t>
            </w:r>
          </w:p>
        </w:tc>
        <w:tc>
          <w:tcPr>
            <w:tcW w:w="1923" w:type="pct"/>
            <w:tcBorders>
              <w:top w:val="single" w:sz="4" w:space="0" w:color="auto"/>
              <w:bottom w:val="single" w:sz="4" w:space="0" w:color="auto"/>
            </w:tcBorders>
          </w:tcPr>
          <w:p w:rsidR="00517679" w:rsidRPr="00517679" w:rsidRDefault="00A47712" w:rsidP="00517679">
            <w:pPr>
              <w:jc w:val="both"/>
              <w:rPr>
                <w:rFonts w:ascii="Times New Roman" w:eastAsia="Calibri" w:hAnsi="Times New Roman" w:cs="Times New Roman"/>
                <w:color w:val="000000"/>
                <w:sz w:val="20"/>
                <w:szCs w:val="20"/>
              </w:rPr>
            </w:pPr>
            <w:r w:rsidRPr="00A47712">
              <w:rPr>
                <w:rFonts w:ascii="Times New Roman" w:eastAsia="Calibri" w:hAnsi="Times New Roman" w:cs="Times New Roman"/>
                <w:color w:val="000000"/>
                <w:sz w:val="20"/>
                <w:szCs w:val="20"/>
              </w:rPr>
              <w:t xml:space="preserve">Чтение и обсуждение статьи учебника «Константин Георгиевич Паустовский». Выразительное чтение эпизодов сказки (в том числе по ролям), их пересказ и </w:t>
            </w:r>
            <w:proofErr w:type="spellStart"/>
            <w:r w:rsidRPr="00A47712">
              <w:rPr>
                <w:rFonts w:ascii="Times New Roman" w:eastAsia="Calibri" w:hAnsi="Times New Roman" w:cs="Times New Roman"/>
                <w:color w:val="000000"/>
                <w:sz w:val="20"/>
                <w:szCs w:val="20"/>
              </w:rPr>
              <w:t>инсценирование</w:t>
            </w:r>
            <w:proofErr w:type="spellEnd"/>
            <w:r w:rsidRPr="00A47712">
              <w:rPr>
                <w:rFonts w:ascii="Times New Roman" w:eastAsia="Calibri" w:hAnsi="Times New Roman" w:cs="Times New Roman"/>
                <w:color w:val="000000"/>
                <w:sz w:val="20"/>
                <w:szCs w:val="20"/>
              </w:rPr>
              <w:t>. Поиск незнакомых слов и определение их значения. Устное рецензирование выразительного чтения и пересказов одноклассников. Устные ответы на вопросы (с использованием цитирования). Участие в коллективном диалоге.</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26.02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436"/>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Times New Roman" w:hAnsi="Times New Roman" w:cs="Times New Roman"/>
                <w:sz w:val="20"/>
                <w:szCs w:val="20"/>
                <w:lang w:eastAsia="ru-RU"/>
              </w:rPr>
            </w:pPr>
            <w:r w:rsidRPr="00A47712">
              <w:rPr>
                <w:rFonts w:ascii="Times New Roman" w:eastAsia="Times New Roman" w:hAnsi="Times New Roman" w:cs="Times New Roman"/>
                <w:sz w:val="20"/>
                <w:szCs w:val="20"/>
                <w:lang w:eastAsia="ru-RU"/>
              </w:rPr>
              <w:t>«Тёплый хлеб»: язык сказки.</w:t>
            </w:r>
          </w:p>
        </w:tc>
        <w:tc>
          <w:tcPr>
            <w:tcW w:w="1923" w:type="pct"/>
            <w:tcBorders>
              <w:top w:val="single" w:sz="4" w:space="0" w:color="auto"/>
              <w:bottom w:val="single" w:sz="4" w:space="0" w:color="auto"/>
            </w:tcBorders>
          </w:tcPr>
          <w:p w:rsidR="00517679" w:rsidRPr="00A47712" w:rsidRDefault="00A47712" w:rsidP="00517679">
            <w:pPr>
              <w:jc w:val="both"/>
              <w:rPr>
                <w:rFonts w:ascii="Times New Roman" w:eastAsia="Calibri" w:hAnsi="Times New Roman" w:cs="Times New Roman"/>
                <w:sz w:val="20"/>
                <w:szCs w:val="20"/>
              </w:rPr>
            </w:pPr>
            <w:r w:rsidRPr="00A47712">
              <w:rPr>
                <w:rFonts w:ascii="Times New Roman" w:eastAsia="Calibri" w:hAnsi="Times New Roman" w:cs="Times New Roman"/>
                <w:sz w:val="20"/>
                <w:szCs w:val="20"/>
              </w:rPr>
              <w:t>Устный рассказ о писателе. Восприятие художественной условности как специфической характеристики искусства. Выявление в сказке реальных и фантастических элементов и черт фольклора. Работа со словарём литературоведческих терминов. Комментирование понятий «пейзаж», «эпитет». Презентация иллюстраций к сказке с цитатными подписями, показ и защита собственных рисунков, обсуждение иллюстрации учебника.</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27.02</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Times New Roman" w:hAnsi="Times New Roman" w:cs="Times New Roman"/>
                <w:color w:val="333333"/>
                <w:sz w:val="20"/>
                <w:szCs w:val="20"/>
                <w:lang w:eastAsia="ru-RU"/>
              </w:rPr>
            </w:pPr>
            <w:r w:rsidRPr="00A47712">
              <w:rPr>
                <w:rFonts w:ascii="Times New Roman" w:eastAsia="Times New Roman" w:hAnsi="Times New Roman" w:cs="Times New Roman"/>
                <w:color w:val="333333"/>
                <w:sz w:val="20"/>
                <w:szCs w:val="20"/>
                <w:lang w:eastAsia="ru-RU"/>
              </w:rPr>
              <w:t>«Заячьи лапы» и другие рассказы (урок внеклассного чтения 8).</w:t>
            </w:r>
          </w:p>
        </w:tc>
        <w:tc>
          <w:tcPr>
            <w:tcW w:w="1923" w:type="pct"/>
            <w:tcBorders>
              <w:top w:val="single" w:sz="4" w:space="0" w:color="auto"/>
              <w:bottom w:val="single" w:sz="4" w:space="0" w:color="auto"/>
            </w:tcBorders>
          </w:tcPr>
          <w:p w:rsidR="00517679" w:rsidRPr="00517679" w:rsidRDefault="00A47712" w:rsidP="00517679">
            <w:pPr>
              <w:widowControl w:val="0"/>
              <w:autoSpaceDE w:val="0"/>
              <w:autoSpaceDN w:val="0"/>
              <w:adjustRightInd w:val="0"/>
              <w:jc w:val="both"/>
              <w:rPr>
                <w:rFonts w:ascii="Times New Roman" w:eastAsia="Times New Roman" w:hAnsi="Times New Roman" w:cs="Times New Roman"/>
                <w:position w:val="6"/>
                <w:sz w:val="20"/>
                <w:szCs w:val="20"/>
              </w:rPr>
            </w:pPr>
            <w:proofErr w:type="spellStart"/>
            <w:r w:rsidRPr="00A47712">
              <w:rPr>
                <w:rFonts w:ascii="Times New Roman" w:eastAsia="Times New Roman" w:hAnsi="Times New Roman" w:cs="Times New Roman"/>
                <w:position w:val="6"/>
                <w:sz w:val="20"/>
                <w:szCs w:val="20"/>
              </w:rPr>
              <w:t>Инсценирование</w:t>
            </w:r>
            <w:proofErr w:type="spellEnd"/>
            <w:r w:rsidRPr="00A47712">
              <w:rPr>
                <w:rFonts w:ascii="Times New Roman" w:eastAsia="Times New Roman" w:hAnsi="Times New Roman" w:cs="Times New Roman"/>
                <w:position w:val="6"/>
                <w:sz w:val="20"/>
                <w:szCs w:val="20"/>
              </w:rPr>
              <w:t xml:space="preserve"> фрагмента рассказа «Заячьи лапы». Выразительное чтение произведений (в том числе по ролям), пересказ их фрагментов.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 Участие в коллективном </w:t>
            </w:r>
            <w:r w:rsidRPr="00A47712">
              <w:rPr>
                <w:rFonts w:ascii="Times New Roman" w:eastAsia="Times New Roman" w:hAnsi="Times New Roman" w:cs="Times New Roman"/>
                <w:position w:val="6"/>
                <w:sz w:val="20"/>
                <w:szCs w:val="20"/>
              </w:rPr>
              <w:lastRenderedPageBreak/>
              <w:t>диалоге. Различные виды пересказов (по группам). Обсуждение самостоятельно прочитанных произведений писателя. Определение авторского отношения к героям. Презентация и защита собственных иллюстраций. Ответы на вопросы викторины.</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4.03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A47712" w:rsidP="00517679">
            <w:pPr>
              <w:rPr>
                <w:rFonts w:ascii="Times New Roman" w:eastAsia="Times New Roman" w:hAnsi="Times New Roman" w:cs="Times New Roman"/>
                <w:color w:val="333333"/>
                <w:sz w:val="20"/>
                <w:szCs w:val="20"/>
                <w:lang w:eastAsia="ru-RU"/>
              </w:rPr>
            </w:pPr>
            <w:r w:rsidRPr="00A47712">
              <w:rPr>
                <w:rFonts w:ascii="Times New Roman" w:eastAsia="Times New Roman" w:hAnsi="Times New Roman" w:cs="Times New Roman"/>
                <w:color w:val="333333"/>
                <w:sz w:val="20"/>
                <w:szCs w:val="20"/>
                <w:lang w:eastAsia="ru-RU"/>
              </w:rPr>
              <w:t>С. Я. Маршак. Сказки для детей (урок внеклассного чтения 9).</w:t>
            </w:r>
          </w:p>
        </w:tc>
        <w:tc>
          <w:tcPr>
            <w:tcW w:w="1923" w:type="pct"/>
            <w:tcBorders>
              <w:top w:val="single" w:sz="4" w:space="0" w:color="auto"/>
              <w:bottom w:val="single" w:sz="4" w:space="0" w:color="auto"/>
            </w:tcBorders>
          </w:tcPr>
          <w:p w:rsidR="00517679" w:rsidRPr="00A47712" w:rsidRDefault="00A47712" w:rsidP="00517679">
            <w:pPr>
              <w:jc w:val="both"/>
              <w:rPr>
                <w:rFonts w:ascii="Times New Roman" w:eastAsia="Calibri" w:hAnsi="Times New Roman" w:cs="Times New Roman"/>
                <w:sz w:val="20"/>
                <w:szCs w:val="20"/>
              </w:rPr>
            </w:pPr>
            <w:r w:rsidRPr="00A47712">
              <w:rPr>
                <w:rFonts w:ascii="Times New Roman" w:eastAsia="Calibri" w:hAnsi="Times New Roman" w:cs="Times New Roman"/>
                <w:sz w:val="20"/>
                <w:szCs w:val="20"/>
              </w:rPr>
              <w:t>Чтение и обсуждение статьи учебника о Маршаке. Устный рассказ о детстве и юности поэта. Инсценировка эпизодов из пьес-сказок «Кошкин дом» и «Горя бояться – счастья не видать» и обсуждение их содержания. Выразительное чтение сказок Маршака (в том числе по ролям и наизусть) и их обсуждение. Устные ответы на вопросы (с использованием цитирования). Участие в коллективном диалоге. Рассказы о героях сказок. Нравственная оценка героев стихотворных сказок. Презентация и защита иллюстраций к сказкам и конкурс на лучшее словесное рисование иллюстрации к сказке.</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5.03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«Двенадцать месяцев»: проблемы и герои.</w:t>
            </w:r>
          </w:p>
        </w:tc>
        <w:tc>
          <w:tcPr>
            <w:tcW w:w="1923" w:type="pct"/>
            <w:tcBorders>
              <w:top w:val="single" w:sz="4" w:space="0" w:color="auto"/>
            </w:tcBorders>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Устный рассказ о писателе и обобщение сведений о его сказках. Выразительное чтение пьесы-сказки «Двенадцать месяцев» по ролям. Устное рецензирование выразительного чтения и пересказов одноклассников, чтения актёров (см. задания фонохрестоматии). Выполнение заданий фонохрестоматии. Устные ответы на вопросы (с использованием цитирования). Участие в коллективном диалоге. Нравственная оценка героев пьесы-сказки. Подбор цитат для характеристики героев пьесы-сказки.</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6.03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«Двенадцать месяцев»: пьеса-сказка и её народная основа.</w:t>
            </w:r>
          </w:p>
        </w:tc>
        <w:tc>
          <w:tcPr>
            <w:tcW w:w="1923" w:type="pct"/>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Театрализованное представление сцен из пьесы-сказки (по группам). Определение родовых особенностей драмы, жанровых особенностей пьесы-сказки. Устные ответы на вопросы (с использованием цитирования). Участие в коллективном диалоге. Различные виды пересказов. Сопоставление пьесы-сказки и её фольклорных источников. Выявление в пьесе-сказке черт фольклора, определение художественной функции фольклорных образов. Составление плана сравнительной характеристики народной сказки и пьесы-сказки</w:t>
            </w:r>
            <w:r>
              <w:rPr>
                <w:rFonts w:ascii="Times New Roman" w:eastAsia="Calibri" w:hAnsi="Times New Roman" w:cs="Times New Roman"/>
                <w:sz w:val="20"/>
                <w:szCs w:val="20"/>
              </w:rPr>
              <w:t>.</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11.03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«Двенадцать месяцев» (урок развития речи 9).</w:t>
            </w:r>
          </w:p>
        </w:tc>
        <w:tc>
          <w:tcPr>
            <w:tcW w:w="1923" w:type="pct"/>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Составление плана (цитатного плана) письменного высказывания. Подбор цитат по заданной теме. Составление устного и письменного ответа на проблемный вопрос. Чтение и обсуждение статьи учебника «Сказки народные и литературные».</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12.03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 xml:space="preserve">А. П. Платонов. </w:t>
            </w:r>
            <w:r w:rsidRPr="0055043F">
              <w:rPr>
                <w:rFonts w:ascii="Times New Roman" w:eastAsia="Times New Roman" w:hAnsi="Times New Roman" w:cs="Times New Roman"/>
                <w:sz w:val="20"/>
                <w:szCs w:val="20"/>
                <w:lang w:eastAsia="ru-RU"/>
              </w:rPr>
              <w:lastRenderedPageBreak/>
              <w:t>«Никита»: человек и природа.</w:t>
            </w:r>
          </w:p>
        </w:tc>
        <w:tc>
          <w:tcPr>
            <w:tcW w:w="1923" w:type="pct"/>
          </w:tcPr>
          <w:p w:rsidR="00517679" w:rsidRPr="00517679" w:rsidRDefault="0055043F" w:rsidP="00517679">
            <w:pPr>
              <w:jc w:val="both"/>
              <w:rPr>
                <w:rFonts w:ascii="Times New Roman" w:eastAsia="Calibri" w:hAnsi="Times New Roman" w:cs="Times New Roman"/>
                <w:color w:val="000000"/>
                <w:sz w:val="20"/>
                <w:szCs w:val="20"/>
              </w:rPr>
            </w:pPr>
            <w:r w:rsidRPr="0055043F">
              <w:rPr>
                <w:rFonts w:ascii="Times New Roman" w:eastAsia="Calibri" w:hAnsi="Times New Roman" w:cs="Times New Roman"/>
                <w:color w:val="000000"/>
                <w:sz w:val="20"/>
                <w:szCs w:val="20"/>
              </w:rPr>
              <w:lastRenderedPageBreak/>
              <w:t xml:space="preserve">Чтение и обсуждение статьи учебника о </w:t>
            </w:r>
            <w:r w:rsidRPr="0055043F">
              <w:rPr>
                <w:rFonts w:ascii="Times New Roman" w:eastAsia="Calibri" w:hAnsi="Times New Roman" w:cs="Times New Roman"/>
                <w:color w:val="000000"/>
                <w:sz w:val="20"/>
                <w:szCs w:val="20"/>
              </w:rPr>
              <w:lastRenderedPageBreak/>
              <w:t>Платонове. Выразительное чтение рассказа (в том числе по ролям), пересказ его фрагментов. Устное рецензирование выразительного чтения и пересказов одноклассников, чтения актёров (см. фонохрестоматию). Устные ответы на вопросы по содержанию рассказа (с использованием цитирования). Участие в коллективном диалоге.</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13.03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«Никита»: быль и фантастика.</w:t>
            </w:r>
          </w:p>
        </w:tc>
        <w:tc>
          <w:tcPr>
            <w:tcW w:w="1923" w:type="pct"/>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Работа со словарём литературоведческих терминов. Поиск цитатных примеров, иллюстрирующих понятие «фантастика». Выявление функций фантастических элементов рассказа. Восприятие художественной условно</w:t>
            </w:r>
            <w:r>
              <w:rPr>
                <w:rFonts w:ascii="Times New Roman" w:eastAsia="Calibri" w:hAnsi="Times New Roman" w:cs="Times New Roman"/>
                <w:sz w:val="20"/>
                <w:szCs w:val="20"/>
              </w:rPr>
              <w:t>сти как специфической характеристи</w:t>
            </w:r>
            <w:r w:rsidRPr="0055043F">
              <w:rPr>
                <w:rFonts w:ascii="Times New Roman" w:eastAsia="Calibri" w:hAnsi="Times New Roman" w:cs="Times New Roman"/>
                <w:sz w:val="20"/>
                <w:szCs w:val="20"/>
              </w:rPr>
              <w:t>ки искусства в различных формах – от правдоподобия до фантастики. Сопоставление элементов были и фантастики. Исследовательская работа (по группам). Обсуждение иллюстрации учебника. Презентация и защита собственных иллюстраций. Составление плана характеристики героев и их нравственная оценка.</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18.03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color w:val="333333"/>
                <w:sz w:val="20"/>
                <w:szCs w:val="20"/>
                <w:lang w:eastAsia="ru-RU"/>
              </w:rPr>
            </w:pPr>
            <w:r w:rsidRPr="0055043F">
              <w:rPr>
                <w:rFonts w:ascii="Times New Roman" w:eastAsia="Times New Roman" w:hAnsi="Times New Roman" w:cs="Times New Roman"/>
                <w:color w:val="333333"/>
                <w:sz w:val="20"/>
                <w:szCs w:val="20"/>
                <w:lang w:eastAsia="ru-RU"/>
              </w:rPr>
              <w:t>В. П. Астафьев. «</w:t>
            </w:r>
            <w:proofErr w:type="spellStart"/>
            <w:r w:rsidRPr="0055043F">
              <w:rPr>
                <w:rFonts w:ascii="Times New Roman" w:eastAsia="Times New Roman" w:hAnsi="Times New Roman" w:cs="Times New Roman"/>
                <w:color w:val="333333"/>
                <w:sz w:val="20"/>
                <w:szCs w:val="20"/>
                <w:lang w:eastAsia="ru-RU"/>
              </w:rPr>
              <w:t>Васюткино</w:t>
            </w:r>
            <w:proofErr w:type="spellEnd"/>
            <w:r w:rsidRPr="0055043F">
              <w:rPr>
                <w:rFonts w:ascii="Times New Roman" w:eastAsia="Times New Roman" w:hAnsi="Times New Roman" w:cs="Times New Roman"/>
                <w:color w:val="333333"/>
                <w:sz w:val="20"/>
                <w:szCs w:val="20"/>
                <w:lang w:eastAsia="ru-RU"/>
              </w:rPr>
              <w:t xml:space="preserve"> озеро»: юный герой в экстремальной ситуации.</w:t>
            </w:r>
          </w:p>
        </w:tc>
        <w:tc>
          <w:tcPr>
            <w:tcW w:w="1923" w:type="pct"/>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Чтение и обсуждение статьи учебника об Астафьеве, статьи «Деревня Овсянка» (из раздела «Литературные места России»). Выразительное чтение рассказа, художественный пересказ его фрагментов. Устные ответы</w:t>
            </w:r>
            <w:r>
              <w:rPr>
                <w:rFonts w:ascii="Times New Roman" w:eastAsia="Calibri" w:hAnsi="Times New Roman" w:cs="Times New Roman"/>
                <w:sz w:val="20"/>
                <w:szCs w:val="20"/>
              </w:rPr>
              <w:t xml:space="preserve"> </w:t>
            </w:r>
            <w:r w:rsidRPr="0055043F">
              <w:rPr>
                <w:rFonts w:ascii="Times New Roman" w:eastAsia="Calibri" w:hAnsi="Times New Roman" w:cs="Times New Roman"/>
                <w:sz w:val="20"/>
                <w:szCs w:val="20"/>
              </w:rPr>
              <w:t>на вопросы (с использованием цитирования). Участие в коллективном диалоге. Обсуждение произведений книжной графики к рассказу. Устное иллюстрирование.</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19.03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Calibri" w:hAnsi="Times New Roman" w:cs="Times New Roman"/>
                <w:sz w:val="20"/>
                <w:szCs w:val="20"/>
              </w:rPr>
            </w:pPr>
            <w:r w:rsidRPr="0055043F">
              <w:rPr>
                <w:rFonts w:ascii="Times New Roman" w:eastAsia="Calibri" w:hAnsi="Times New Roman" w:cs="Times New Roman"/>
                <w:sz w:val="20"/>
                <w:szCs w:val="20"/>
              </w:rPr>
              <w:t>«</w:t>
            </w:r>
            <w:proofErr w:type="spellStart"/>
            <w:r w:rsidRPr="0055043F">
              <w:rPr>
                <w:rFonts w:ascii="Times New Roman" w:eastAsia="Calibri" w:hAnsi="Times New Roman" w:cs="Times New Roman"/>
                <w:sz w:val="20"/>
                <w:szCs w:val="20"/>
              </w:rPr>
              <w:t>Васюткино</w:t>
            </w:r>
            <w:proofErr w:type="spellEnd"/>
            <w:r w:rsidRPr="0055043F">
              <w:rPr>
                <w:rFonts w:ascii="Times New Roman" w:eastAsia="Calibri" w:hAnsi="Times New Roman" w:cs="Times New Roman"/>
                <w:sz w:val="20"/>
                <w:szCs w:val="20"/>
              </w:rPr>
              <w:t xml:space="preserve"> озеро»: становление характера главного героя.</w:t>
            </w:r>
          </w:p>
        </w:tc>
        <w:tc>
          <w:tcPr>
            <w:tcW w:w="1923" w:type="pct"/>
          </w:tcPr>
          <w:p w:rsidR="00517679" w:rsidRPr="00517679" w:rsidRDefault="0055043F" w:rsidP="00517679">
            <w:pPr>
              <w:jc w:val="both"/>
              <w:rPr>
                <w:rFonts w:ascii="Times New Roman" w:eastAsia="Calibri" w:hAnsi="Times New Roman" w:cs="Times New Roman"/>
                <w:color w:val="000000"/>
                <w:sz w:val="20"/>
                <w:szCs w:val="20"/>
              </w:rPr>
            </w:pPr>
            <w:r w:rsidRPr="0055043F">
              <w:rPr>
                <w:rFonts w:ascii="Times New Roman" w:eastAsia="Calibri" w:hAnsi="Times New Roman" w:cs="Times New Roman"/>
                <w:color w:val="000000"/>
                <w:sz w:val="20"/>
                <w:szCs w:val="20"/>
              </w:rPr>
              <w:t xml:space="preserve">Устный рассказ о писателе. Чтение (в том числе по ролям) и пересказ фрагментов рассказа, лексические и историко-культурные комментарии (по группам). Устные ответы на вопросы (с использованием цитирования). Участие в коллективном диалоге. Составление плана характеристики </w:t>
            </w:r>
            <w:proofErr w:type="spellStart"/>
            <w:r w:rsidRPr="0055043F">
              <w:rPr>
                <w:rFonts w:ascii="Times New Roman" w:eastAsia="Calibri" w:hAnsi="Times New Roman" w:cs="Times New Roman"/>
                <w:color w:val="000000"/>
                <w:sz w:val="20"/>
                <w:szCs w:val="20"/>
              </w:rPr>
              <w:t>Васютки</w:t>
            </w:r>
            <w:proofErr w:type="spellEnd"/>
            <w:r w:rsidRPr="0055043F">
              <w:rPr>
                <w:rFonts w:ascii="Times New Roman" w:eastAsia="Calibri" w:hAnsi="Times New Roman" w:cs="Times New Roman"/>
                <w:color w:val="000000"/>
                <w:sz w:val="20"/>
                <w:szCs w:val="20"/>
              </w:rPr>
              <w:t>. Рассказ о поведении и поступках героя (с использованием цитирования). Нравственная оценка поведения и поступков героя рассказа. Анализ различных форм выражения авторской позиции. Чтение и обсуждение отрывка из воспоминаний Астафьева «Судьба рассказа „</w:t>
            </w:r>
            <w:proofErr w:type="spellStart"/>
            <w:r w:rsidRPr="0055043F">
              <w:rPr>
                <w:rFonts w:ascii="Times New Roman" w:eastAsia="Calibri" w:hAnsi="Times New Roman" w:cs="Times New Roman"/>
                <w:color w:val="000000"/>
                <w:sz w:val="20"/>
                <w:szCs w:val="20"/>
              </w:rPr>
              <w:t>Васюткино</w:t>
            </w:r>
            <w:proofErr w:type="spellEnd"/>
            <w:r w:rsidRPr="0055043F">
              <w:rPr>
                <w:rFonts w:ascii="Times New Roman" w:eastAsia="Calibri" w:hAnsi="Times New Roman" w:cs="Times New Roman"/>
                <w:color w:val="000000"/>
                <w:sz w:val="20"/>
                <w:szCs w:val="20"/>
              </w:rPr>
              <w:t xml:space="preserve"> озеро“». Показ, обсуждение и защита иллюстраций учащихся.</w:t>
            </w:r>
          </w:p>
        </w:tc>
        <w:tc>
          <w:tcPr>
            <w:tcW w:w="443" w:type="pct"/>
          </w:tcPr>
          <w:p w:rsidR="00517679" w:rsidRPr="006A1046" w:rsidRDefault="00386283"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20.03</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color w:val="333333"/>
                <w:sz w:val="20"/>
                <w:szCs w:val="20"/>
                <w:lang w:eastAsia="ru-RU"/>
              </w:rPr>
            </w:pPr>
            <w:r w:rsidRPr="0055043F">
              <w:rPr>
                <w:rFonts w:ascii="Times New Roman" w:eastAsia="Times New Roman" w:hAnsi="Times New Roman" w:cs="Times New Roman"/>
                <w:color w:val="333333"/>
                <w:sz w:val="20"/>
                <w:szCs w:val="20"/>
                <w:lang w:eastAsia="ru-RU"/>
              </w:rPr>
              <w:t xml:space="preserve"> Подготовка к классному письменному ответу на один из проблемных вопросов</w:t>
            </w:r>
            <w:r>
              <w:rPr>
                <w:rFonts w:ascii="Times New Roman" w:eastAsia="Times New Roman" w:hAnsi="Times New Roman" w:cs="Times New Roman"/>
                <w:color w:val="333333"/>
                <w:sz w:val="20"/>
                <w:szCs w:val="20"/>
                <w:lang w:eastAsia="ru-RU"/>
              </w:rPr>
              <w:t>.</w:t>
            </w:r>
          </w:p>
        </w:tc>
        <w:tc>
          <w:tcPr>
            <w:tcW w:w="1923" w:type="pct"/>
          </w:tcPr>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Составление плана (цитатного плана) письменного высказывания. Подбор цитат по заданной теме. Составление письменного ответа на один из проблемных вопросов: 1. Какой изображена русс кая пр</w:t>
            </w:r>
            <w:r>
              <w:rPr>
                <w:rFonts w:ascii="Times New Roman" w:eastAsia="Calibri" w:hAnsi="Times New Roman" w:cs="Times New Roman"/>
                <w:sz w:val="20"/>
                <w:szCs w:val="20"/>
              </w:rPr>
              <w:t xml:space="preserve">ирода в творчестве Есенина, Бажова, </w:t>
            </w:r>
            <w:r>
              <w:rPr>
                <w:rFonts w:ascii="Times New Roman" w:eastAsia="Calibri" w:hAnsi="Times New Roman" w:cs="Times New Roman"/>
                <w:sz w:val="20"/>
                <w:szCs w:val="20"/>
              </w:rPr>
              <w:lastRenderedPageBreak/>
              <w:t>Паустовского, Астафье</w:t>
            </w:r>
            <w:r w:rsidRPr="0055043F">
              <w:rPr>
                <w:rFonts w:ascii="Times New Roman" w:eastAsia="Calibri" w:hAnsi="Times New Roman" w:cs="Times New Roman"/>
                <w:sz w:val="20"/>
                <w:szCs w:val="20"/>
              </w:rPr>
              <w:t xml:space="preserve">ва (по одному произведению)? 2. Какие поступки моих сверстников и </w:t>
            </w:r>
            <w:r>
              <w:rPr>
                <w:rFonts w:ascii="Times New Roman" w:eastAsia="Calibri" w:hAnsi="Times New Roman" w:cs="Times New Roman"/>
                <w:sz w:val="20"/>
                <w:szCs w:val="20"/>
              </w:rPr>
              <w:t>черты их характера вызывают вос</w:t>
            </w:r>
            <w:r w:rsidRPr="0055043F">
              <w:rPr>
                <w:rFonts w:ascii="Times New Roman" w:eastAsia="Calibri" w:hAnsi="Times New Roman" w:cs="Times New Roman"/>
                <w:sz w:val="20"/>
                <w:szCs w:val="20"/>
              </w:rPr>
              <w:t>хищение (по 1–2 прои</w:t>
            </w:r>
            <w:r>
              <w:rPr>
                <w:rFonts w:ascii="Times New Roman" w:eastAsia="Calibri" w:hAnsi="Times New Roman" w:cs="Times New Roman"/>
                <w:sz w:val="20"/>
                <w:szCs w:val="20"/>
              </w:rPr>
              <w:t>зведениям Паустов</w:t>
            </w:r>
            <w:r w:rsidRPr="0055043F">
              <w:rPr>
                <w:rFonts w:ascii="Times New Roman" w:eastAsia="Calibri" w:hAnsi="Times New Roman" w:cs="Times New Roman"/>
                <w:sz w:val="20"/>
                <w:szCs w:val="20"/>
              </w:rPr>
              <w:t>ского, Платонова, Астафьева)?</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1.04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55043F" w:rsidP="00517679">
            <w:pPr>
              <w:rPr>
                <w:rFonts w:ascii="Times New Roman" w:eastAsia="Times New Roman" w:hAnsi="Times New Roman" w:cs="Times New Roman"/>
                <w:color w:val="333333"/>
                <w:sz w:val="20"/>
                <w:szCs w:val="20"/>
                <w:lang w:eastAsia="ru-RU"/>
              </w:rPr>
            </w:pPr>
            <w:r w:rsidRPr="0055043F">
              <w:rPr>
                <w:rFonts w:ascii="Times New Roman" w:eastAsia="Times New Roman" w:hAnsi="Times New Roman" w:cs="Times New Roman"/>
                <w:color w:val="333333"/>
                <w:sz w:val="20"/>
                <w:szCs w:val="20"/>
                <w:lang w:eastAsia="ru-RU"/>
              </w:rPr>
              <w:t>Составление письменного ответа на один из проблемных вопросов</w:t>
            </w:r>
            <w:r>
              <w:rPr>
                <w:rFonts w:ascii="Times New Roman" w:eastAsia="Times New Roman" w:hAnsi="Times New Roman" w:cs="Times New Roman"/>
                <w:color w:val="333333"/>
                <w:sz w:val="20"/>
                <w:szCs w:val="20"/>
                <w:lang w:eastAsia="ru-RU"/>
              </w:rPr>
              <w:t>.</w:t>
            </w:r>
          </w:p>
        </w:tc>
        <w:tc>
          <w:tcPr>
            <w:tcW w:w="1923" w:type="pct"/>
            <w:tcBorders>
              <w:bottom w:val="single" w:sz="4" w:space="0" w:color="auto"/>
            </w:tcBorders>
          </w:tcPr>
          <w:p w:rsid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 xml:space="preserve">Составление плана (цитатного плана) письменного высказывания. Подбор цитат по заданной теме. Составление письменного ответа на один из проблемных вопросов: </w:t>
            </w:r>
          </w:p>
          <w:p w:rsidR="0055043F" w:rsidRDefault="0055043F" w:rsidP="00517679">
            <w:pPr>
              <w:jc w:val="both"/>
              <w:rPr>
                <w:rFonts w:ascii="Times New Roman" w:eastAsia="Calibri" w:hAnsi="Times New Roman" w:cs="Times New Roman"/>
                <w:sz w:val="20"/>
                <w:szCs w:val="20"/>
              </w:rPr>
            </w:pPr>
            <w:r>
              <w:rPr>
                <w:rFonts w:ascii="Times New Roman" w:eastAsia="Calibri" w:hAnsi="Times New Roman" w:cs="Times New Roman"/>
                <w:sz w:val="20"/>
                <w:szCs w:val="20"/>
              </w:rPr>
              <w:t>1. Какой изображена русс</w:t>
            </w:r>
            <w:r w:rsidRPr="0055043F">
              <w:rPr>
                <w:rFonts w:ascii="Times New Roman" w:eastAsia="Calibri" w:hAnsi="Times New Roman" w:cs="Times New Roman"/>
                <w:sz w:val="20"/>
                <w:szCs w:val="20"/>
              </w:rPr>
              <w:t xml:space="preserve">кая природа в творчестве Есенина, Бажова, Паустовского, Астафьева (по одному произведению)? </w:t>
            </w:r>
          </w:p>
          <w:p w:rsidR="00517679" w:rsidRPr="0055043F" w:rsidRDefault="0055043F" w:rsidP="00517679">
            <w:pPr>
              <w:jc w:val="both"/>
              <w:rPr>
                <w:rFonts w:ascii="Times New Roman" w:eastAsia="Calibri" w:hAnsi="Times New Roman" w:cs="Times New Roman"/>
                <w:sz w:val="20"/>
                <w:szCs w:val="20"/>
              </w:rPr>
            </w:pPr>
            <w:r w:rsidRPr="0055043F">
              <w:rPr>
                <w:rFonts w:ascii="Times New Roman" w:eastAsia="Calibri" w:hAnsi="Times New Roman" w:cs="Times New Roman"/>
                <w:sz w:val="20"/>
                <w:szCs w:val="20"/>
              </w:rPr>
              <w:t>2. Какие поступки моих сверстников и черты их характера вызывают восхищение (по 1–2 произведениям Паустовского, Платонова, Астафьева)?</w:t>
            </w:r>
          </w:p>
        </w:tc>
        <w:tc>
          <w:tcPr>
            <w:tcW w:w="443" w:type="pct"/>
            <w:tcBorders>
              <w:bottom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55043F" w:rsidP="00517679">
            <w:pPr>
              <w:rPr>
                <w:rFonts w:ascii="Times New Roman" w:eastAsia="Times New Roman" w:hAnsi="Times New Roman" w:cs="Times New Roman"/>
                <w:sz w:val="20"/>
                <w:szCs w:val="20"/>
                <w:lang w:eastAsia="ru-RU"/>
              </w:rPr>
            </w:pPr>
            <w:r w:rsidRPr="0055043F">
              <w:rPr>
                <w:rFonts w:ascii="Times New Roman" w:eastAsia="Times New Roman" w:hAnsi="Times New Roman" w:cs="Times New Roman"/>
                <w:sz w:val="20"/>
                <w:szCs w:val="20"/>
                <w:lang w:eastAsia="ru-RU"/>
              </w:rPr>
              <w:t>А. Т. Твардовский. «Рассказ танкиста».</w:t>
            </w:r>
          </w:p>
        </w:tc>
        <w:tc>
          <w:tcPr>
            <w:tcW w:w="1923" w:type="pct"/>
            <w:tcBorders>
              <w:bottom w:val="single" w:sz="4" w:space="0" w:color="auto"/>
            </w:tcBorders>
          </w:tcPr>
          <w:p w:rsidR="00517679" w:rsidRPr="00BE3045" w:rsidRDefault="0055043F" w:rsidP="00517679">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Выразительное чтение наизусть стихотворений о детях на войне, презентация и защита иллюстраций к этим стихотворениям. Чтение и обсуждение статьи учебника «Поэты о Великой Отечественной войне (1941—1945)». Устный рассказ о военной биографии поэта с показом его портретов. Актёрское исполнение стихотворения. Выразительное чтение стихотворения по ролям.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3.04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BE3045" w:rsidP="00517679">
            <w:pPr>
              <w:rPr>
                <w:rFonts w:ascii="Times New Roman" w:eastAsia="Times New Roman" w:hAnsi="Times New Roman" w:cs="Times New Roman"/>
                <w:sz w:val="20"/>
                <w:szCs w:val="20"/>
                <w:lang w:eastAsia="ru-RU"/>
              </w:rPr>
            </w:pPr>
            <w:r w:rsidRPr="00BE3045">
              <w:rPr>
                <w:rFonts w:ascii="Times New Roman" w:eastAsia="Times New Roman" w:hAnsi="Times New Roman" w:cs="Times New Roman"/>
                <w:sz w:val="20"/>
                <w:szCs w:val="20"/>
                <w:lang w:eastAsia="ru-RU"/>
              </w:rPr>
              <w:t>К. М. Симонов. «Майор привёз мальчишку на лафете…».</w:t>
            </w:r>
          </w:p>
        </w:tc>
        <w:tc>
          <w:tcPr>
            <w:tcW w:w="1923" w:type="pct"/>
            <w:tcBorders>
              <w:top w:val="single" w:sz="4" w:space="0" w:color="auto"/>
              <w:bottom w:val="single" w:sz="4" w:space="0" w:color="auto"/>
            </w:tcBorders>
          </w:tcPr>
          <w:p w:rsidR="00517679" w:rsidRPr="00BE3045" w:rsidRDefault="00BE3045" w:rsidP="00517679">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Рассказ о поэте и его военной биографии. Сообщение о героях Брестской крепости. Выразительное чтение стихотворения с составлением партитурной разметки текста.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 Участие в коллективном диалоге. Устное иллюстрирование. Презентация и защита собственных иллюстраций.</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8.04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top w:val="single" w:sz="4" w:space="0" w:color="auto"/>
            </w:tcBorders>
          </w:tcPr>
          <w:p w:rsidR="00517679" w:rsidRPr="00517679" w:rsidRDefault="00BE3045" w:rsidP="00517679">
            <w:pPr>
              <w:rPr>
                <w:rFonts w:ascii="Times New Roman" w:eastAsia="Times New Roman" w:hAnsi="Times New Roman" w:cs="Times New Roman"/>
                <w:color w:val="333333"/>
                <w:sz w:val="20"/>
                <w:szCs w:val="20"/>
                <w:lang w:eastAsia="ru-RU"/>
              </w:rPr>
            </w:pPr>
            <w:r w:rsidRPr="00BE3045">
              <w:rPr>
                <w:rFonts w:ascii="Times New Roman" w:eastAsia="Times New Roman" w:hAnsi="Times New Roman" w:cs="Times New Roman"/>
                <w:color w:val="333333"/>
                <w:sz w:val="20"/>
                <w:szCs w:val="20"/>
                <w:lang w:eastAsia="ru-RU"/>
              </w:rPr>
              <w:t>И. А. Бунин. «Помню — долгий зимний вечер…»; Дон-</w:t>
            </w:r>
            <w:proofErr w:type="spellStart"/>
            <w:r w:rsidRPr="00BE3045">
              <w:rPr>
                <w:rFonts w:ascii="Times New Roman" w:eastAsia="Times New Roman" w:hAnsi="Times New Roman" w:cs="Times New Roman"/>
                <w:color w:val="333333"/>
                <w:sz w:val="20"/>
                <w:szCs w:val="20"/>
                <w:lang w:eastAsia="ru-RU"/>
              </w:rPr>
              <w:t>Аминадо</w:t>
            </w:r>
            <w:proofErr w:type="spellEnd"/>
            <w:r w:rsidRPr="00BE3045">
              <w:rPr>
                <w:rFonts w:ascii="Times New Roman" w:eastAsia="Times New Roman" w:hAnsi="Times New Roman" w:cs="Times New Roman"/>
                <w:color w:val="333333"/>
                <w:sz w:val="20"/>
                <w:szCs w:val="20"/>
                <w:lang w:eastAsia="ru-RU"/>
              </w:rPr>
              <w:t>. «Города и годы».</w:t>
            </w:r>
          </w:p>
        </w:tc>
        <w:tc>
          <w:tcPr>
            <w:tcW w:w="1923" w:type="pct"/>
            <w:tcBorders>
              <w:top w:val="single" w:sz="4" w:space="0" w:color="auto"/>
            </w:tcBorders>
          </w:tcPr>
          <w:p w:rsidR="00517679" w:rsidRPr="00BE3045" w:rsidRDefault="00BE3045" w:rsidP="00517679">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 xml:space="preserve">Выразительное чтение ранее изученных стихотворений Ф. И. Тютчева, А. Н. </w:t>
            </w:r>
            <w:proofErr w:type="spellStart"/>
            <w:r w:rsidRPr="00BE3045">
              <w:rPr>
                <w:rFonts w:ascii="Times New Roman" w:eastAsia="Calibri" w:hAnsi="Times New Roman" w:cs="Times New Roman"/>
                <w:sz w:val="20"/>
                <w:szCs w:val="20"/>
              </w:rPr>
              <w:t>Майкова</w:t>
            </w:r>
            <w:proofErr w:type="spellEnd"/>
            <w:r w:rsidRPr="00BE3045">
              <w:rPr>
                <w:rFonts w:ascii="Times New Roman" w:eastAsia="Calibri" w:hAnsi="Times New Roman" w:cs="Times New Roman"/>
                <w:sz w:val="20"/>
                <w:szCs w:val="20"/>
              </w:rPr>
              <w:t xml:space="preserve">, И. С. Никитина, И. З. </w:t>
            </w:r>
            <w:proofErr w:type="gramStart"/>
            <w:r w:rsidRPr="00BE3045">
              <w:rPr>
                <w:rFonts w:ascii="Times New Roman" w:eastAsia="Calibri" w:hAnsi="Times New Roman" w:cs="Times New Roman"/>
                <w:sz w:val="20"/>
                <w:szCs w:val="20"/>
              </w:rPr>
              <w:t xml:space="preserve">Сурик </w:t>
            </w:r>
            <w:proofErr w:type="spellStart"/>
            <w:r w:rsidRPr="00BE3045">
              <w:rPr>
                <w:rFonts w:ascii="Times New Roman" w:eastAsia="Calibri" w:hAnsi="Times New Roman" w:cs="Times New Roman"/>
                <w:sz w:val="20"/>
                <w:szCs w:val="20"/>
              </w:rPr>
              <w:t>ова</w:t>
            </w:r>
            <w:proofErr w:type="spellEnd"/>
            <w:proofErr w:type="gramEnd"/>
            <w:r w:rsidRPr="00BE3045">
              <w:rPr>
                <w:rFonts w:ascii="Times New Roman" w:eastAsia="Calibri" w:hAnsi="Times New Roman" w:cs="Times New Roman"/>
                <w:sz w:val="20"/>
                <w:szCs w:val="20"/>
              </w:rPr>
              <w:t>, А. Н. Плещеева о родине и родной природе (в том числе наизусть). Устное рецензирование выразительного чтения одноклассников. Сообщение о жизни И. А. Бунина и Дона-</w:t>
            </w:r>
            <w:proofErr w:type="spellStart"/>
            <w:r w:rsidRPr="00BE3045">
              <w:rPr>
                <w:rFonts w:ascii="Times New Roman" w:eastAsia="Calibri" w:hAnsi="Times New Roman" w:cs="Times New Roman"/>
                <w:sz w:val="20"/>
                <w:szCs w:val="20"/>
              </w:rPr>
              <w:t>Аминадо</w:t>
            </w:r>
            <w:proofErr w:type="spellEnd"/>
            <w:r w:rsidRPr="00BE3045">
              <w:rPr>
                <w:rFonts w:ascii="Times New Roman" w:eastAsia="Calibri" w:hAnsi="Times New Roman" w:cs="Times New Roman"/>
                <w:sz w:val="20"/>
                <w:szCs w:val="20"/>
              </w:rPr>
              <w:t xml:space="preserve"> в эмиграции с показом их портретов. Рецензирование актёрского чтения стихотворений Бунина и </w:t>
            </w:r>
            <w:proofErr w:type="spellStart"/>
            <w:r w:rsidRPr="00BE3045">
              <w:rPr>
                <w:rFonts w:ascii="Times New Roman" w:eastAsia="Calibri" w:hAnsi="Times New Roman" w:cs="Times New Roman"/>
                <w:sz w:val="20"/>
                <w:szCs w:val="20"/>
              </w:rPr>
              <w:t>ДонаАминадо</w:t>
            </w:r>
            <w:proofErr w:type="spellEnd"/>
            <w:r w:rsidRPr="00BE3045">
              <w:rPr>
                <w:rFonts w:ascii="Times New Roman" w:eastAsia="Calibri" w:hAnsi="Times New Roman" w:cs="Times New Roman"/>
                <w:sz w:val="20"/>
                <w:szCs w:val="20"/>
              </w:rPr>
              <w:t xml:space="preserve"> (см. фонохрестоматию). Устные ответы на вопросы (с использованием цитирования). Участие в коллективном </w:t>
            </w:r>
            <w:r w:rsidRPr="00BE3045">
              <w:rPr>
                <w:rFonts w:ascii="Times New Roman" w:eastAsia="Calibri" w:hAnsi="Times New Roman" w:cs="Times New Roman"/>
                <w:sz w:val="20"/>
                <w:szCs w:val="20"/>
              </w:rPr>
              <w:lastRenderedPageBreak/>
              <w:t>диалоге. Определение общего и индивидуального, неповторимого в литературном образе родины в творчестве русских поэтов.</w:t>
            </w:r>
          </w:p>
        </w:tc>
        <w:tc>
          <w:tcPr>
            <w:tcW w:w="443" w:type="pct"/>
            <w:tcBorders>
              <w:top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9.04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E3045" w:rsidP="00517679">
            <w:pPr>
              <w:rPr>
                <w:rFonts w:ascii="Times New Roman" w:eastAsia="Times New Roman" w:hAnsi="Times New Roman" w:cs="Times New Roman"/>
                <w:color w:val="333333"/>
                <w:sz w:val="20"/>
                <w:szCs w:val="20"/>
                <w:lang w:eastAsia="ru-RU"/>
              </w:rPr>
            </w:pPr>
            <w:r w:rsidRPr="00BE3045">
              <w:rPr>
                <w:rFonts w:ascii="Times New Roman" w:eastAsia="Times New Roman" w:hAnsi="Times New Roman" w:cs="Times New Roman"/>
                <w:color w:val="333333"/>
                <w:sz w:val="20"/>
                <w:szCs w:val="20"/>
                <w:lang w:eastAsia="ru-RU"/>
              </w:rPr>
              <w:t xml:space="preserve">Д. </w:t>
            </w:r>
            <w:proofErr w:type="spellStart"/>
            <w:r w:rsidRPr="00BE3045">
              <w:rPr>
                <w:rFonts w:ascii="Times New Roman" w:eastAsia="Times New Roman" w:hAnsi="Times New Roman" w:cs="Times New Roman"/>
                <w:color w:val="333333"/>
                <w:sz w:val="20"/>
                <w:szCs w:val="20"/>
                <w:lang w:eastAsia="ru-RU"/>
              </w:rPr>
              <w:t>Кедрин</w:t>
            </w:r>
            <w:proofErr w:type="spellEnd"/>
            <w:r w:rsidRPr="00BE3045">
              <w:rPr>
                <w:rFonts w:ascii="Times New Roman" w:eastAsia="Times New Roman" w:hAnsi="Times New Roman" w:cs="Times New Roman"/>
                <w:color w:val="333333"/>
                <w:sz w:val="20"/>
                <w:szCs w:val="20"/>
                <w:lang w:eastAsia="ru-RU"/>
              </w:rPr>
              <w:t>. «Алёнушка»; А. Прокофьев. «Алёнушка»; Н. Рубцов. «Родная деревня».</w:t>
            </w:r>
          </w:p>
        </w:tc>
        <w:tc>
          <w:tcPr>
            <w:tcW w:w="1923" w:type="pct"/>
          </w:tcPr>
          <w:p w:rsidR="00517679" w:rsidRPr="00517679" w:rsidRDefault="00BE3045" w:rsidP="00517679">
            <w:pPr>
              <w:widowControl w:val="0"/>
              <w:autoSpaceDE w:val="0"/>
              <w:autoSpaceDN w:val="0"/>
              <w:adjustRightInd w:val="0"/>
              <w:jc w:val="both"/>
              <w:rPr>
                <w:rFonts w:ascii="Times New Roman" w:eastAsia="Times New Roman" w:hAnsi="Times New Roman" w:cs="Times New Roman"/>
                <w:position w:val="6"/>
                <w:sz w:val="20"/>
                <w:szCs w:val="20"/>
              </w:rPr>
            </w:pPr>
            <w:r w:rsidRPr="00BE3045">
              <w:rPr>
                <w:rFonts w:ascii="Times New Roman" w:eastAsia="Times New Roman" w:hAnsi="Times New Roman" w:cs="Times New Roman"/>
                <w:position w:val="6"/>
                <w:sz w:val="20"/>
                <w:szCs w:val="20"/>
              </w:rPr>
              <w:t>Краткие сообщения о поэтах. Поиск незнакомых слов и определение их значения с помощью словарей и справочной литературы. Выразительное чтение стихотворений. Устное рецензирование выразительного чтения одноклассников, чтения актёров (см. задания фонохрестоматии). Устные ответы на вопросы (с использованием цитирования). Устное иллюстрирование.</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10.04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sz w:val="20"/>
                <w:szCs w:val="20"/>
                <w:lang w:eastAsia="ru-RU"/>
              </w:rPr>
            </w:pPr>
          </w:p>
        </w:tc>
        <w:tc>
          <w:tcPr>
            <w:tcW w:w="1175" w:type="pct"/>
          </w:tcPr>
          <w:p w:rsidR="00517679" w:rsidRPr="00BE3045" w:rsidRDefault="00BE3045" w:rsidP="00517679">
            <w:pPr>
              <w:tabs>
                <w:tab w:val="left" w:pos="5760"/>
              </w:tabs>
              <w:jc w:val="both"/>
              <w:outlineLvl w:val="0"/>
              <w:rPr>
                <w:rFonts w:ascii="Times New Roman" w:eastAsia="Calibri" w:hAnsi="Times New Roman" w:cs="Times New Roman"/>
                <w:bCs/>
                <w:iCs/>
                <w:sz w:val="20"/>
                <w:szCs w:val="20"/>
              </w:rPr>
            </w:pPr>
            <w:r w:rsidRPr="00BE3045">
              <w:rPr>
                <w:rFonts w:ascii="Times New Roman" w:eastAsia="Calibri" w:hAnsi="Times New Roman" w:cs="Times New Roman"/>
                <w:bCs/>
                <w:iCs/>
                <w:sz w:val="20"/>
                <w:szCs w:val="20"/>
              </w:rPr>
              <w:t>Саша Чёрный. «Кавказский пленник».</w:t>
            </w:r>
          </w:p>
        </w:tc>
        <w:tc>
          <w:tcPr>
            <w:tcW w:w="1923" w:type="pct"/>
          </w:tcPr>
          <w:p w:rsidR="00517679" w:rsidRPr="00517679" w:rsidRDefault="00BE3045"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BE3045">
              <w:rPr>
                <w:rFonts w:ascii="Times New Roman" w:eastAsia="Times New Roman" w:hAnsi="Times New Roman" w:cs="Times New Roman"/>
                <w:color w:val="000000"/>
                <w:sz w:val="20"/>
                <w:szCs w:val="20"/>
              </w:rPr>
              <w:t>Рассказы о Саше Чёрном с показом его портретов. Чтение и обсуждение вступительной статьи учебника о писателе. Выразительное чтение рассказа, пересказ его фрагментов (по группам). Поиск незнакомых слов и определение их значения с помощью словарей и справочной литературы. Устные ответы на вопросы (с использованием цитирования). Участие в коллективном диалоге.</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15.04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E3045" w:rsidP="00517679">
            <w:pPr>
              <w:tabs>
                <w:tab w:val="left" w:pos="5760"/>
              </w:tabs>
              <w:jc w:val="both"/>
              <w:outlineLvl w:val="0"/>
              <w:rPr>
                <w:rFonts w:ascii="Times New Roman" w:eastAsia="Calibri" w:hAnsi="Times New Roman" w:cs="Times New Roman"/>
                <w:bCs/>
                <w:kern w:val="36"/>
                <w:sz w:val="20"/>
                <w:szCs w:val="20"/>
              </w:rPr>
            </w:pPr>
            <w:r w:rsidRPr="00BE3045">
              <w:rPr>
                <w:rFonts w:ascii="Times New Roman" w:eastAsia="Calibri" w:hAnsi="Times New Roman" w:cs="Times New Roman"/>
                <w:bCs/>
                <w:kern w:val="36"/>
                <w:sz w:val="20"/>
                <w:szCs w:val="20"/>
              </w:rPr>
              <w:t>Саша Чёрный. «Игорь-Робинзон».</w:t>
            </w:r>
          </w:p>
        </w:tc>
        <w:tc>
          <w:tcPr>
            <w:tcW w:w="1923" w:type="pct"/>
          </w:tcPr>
          <w:p w:rsidR="00517679" w:rsidRPr="00BE3045" w:rsidRDefault="00BE3045" w:rsidP="00517679">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 xml:space="preserve">Актуализация знаний о Робинзоне, герое романа Дефо. Выразительное чтение рассказа, пересказ и </w:t>
            </w:r>
            <w:proofErr w:type="spellStart"/>
            <w:r w:rsidRPr="00BE3045">
              <w:rPr>
                <w:rFonts w:ascii="Times New Roman" w:eastAsia="Calibri" w:hAnsi="Times New Roman" w:cs="Times New Roman"/>
                <w:sz w:val="20"/>
                <w:szCs w:val="20"/>
              </w:rPr>
              <w:t>озаглавливание</w:t>
            </w:r>
            <w:proofErr w:type="spellEnd"/>
            <w:r w:rsidRPr="00BE3045">
              <w:rPr>
                <w:rFonts w:ascii="Times New Roman" w:eastAsia="Calibri" w:hAnsi="Times New Roman" w:cs="Times New Roman"/>
                <w:sz w:val="20"/>
                <w:szCs w:val="20"/>
              </w:rPr>
              <w:t xml:space="preserve"> его фрагментов (по группам). </w:t>
            </w:r>
            <w:r>
              <w:rPr>
                <w:rFonts w:ascii="Times New Roman" w:eastAsia="Calibri" w:hAnsi="Times New Roman" w:cs="Times New Roman"/>
                <w:sz w:val="20"/>
                <w:szCs w:val="20"/>
              </w:rPr>
              <w:t>Устные ответы на вопросы (с исп</w:t>
            </w:r>
            <w:r w:rsidRPr="00BE3045">
              <w:rPr>
                <w:rFonts w:ascii="Times New Roman" w:eastAsia="Calibri" w:hAnsi="Times New Roman" w:cs="Times New Roman"/>
                <w:sz w:val="20"/>
                <w:szCs w:val="20"/>
              </w:rPr>
              <w:t>ользованием цитирования). Участие в коллективном диалоге. Выя</w:t>
            </w:r>
            <w:r>
              <w:rPr>
                <w:rFonts w:ascii="Times New Roman" w:eastAsia="Calibri" w:hAnsi="Times New Roman" w:cs="Times New Roman"/>
                <w:sz w:val="20"/>
                <w:szCs w:val="20"/>
              </w:rPr>
              <w:t>вление признаков ху</w:t>
            </w:r>
            <w:r w:rsidRPr="00BE3045">
              <w:rPr>
                <w:rFonts w:ascii="Times New Roman" w:eastAsia="Calibri" w:hAnsi="Times New Roman" w:cs="Times New Roman"/>
                <w:sz w:val="20"/>
                <w:szCs w:val="20"/>
              </w:rPr>
              <w:t>дожественной традиции литературной классики предшествующих эпох. Сопоставление событий романа «Робинзон Крузо» с сюжетом</w:t>
            </w:r>
            <w:r>
              <w:rPr>
                <w:rFonts w:ascii="Times New Roman" w:eastAsia="Calibri" w:hAnsi="Times New Roman" w:cs="Times New Roman"/>
                <w:sz w:val="20"/>
                <w:szCs w:val="20"/>
              </w:rPr>
              <w:t xml:space="preserve"> рассказа «Игорь-Робинзон». Уст</w:t>
            </w:r>
            <w:r w:rsidRPr="00BE3045">
              <w:rPr>
                <w:rFonts w:ascii="Times New Roman" w:eastAsia="Calibri" w:hAnsi="Times New Roman" w:cs="Times New Roman"/>
                <w:sz w:val="20"/>
                <w:szCs w:val="20"/>
              </w:rPr>
              <w:t>ное иллюстрирование.</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16.04</w:t>
            </w:r>
          </w:p>
        </w:tc>
        <w:tc>
          <w:tcPr>
            <w:tcW w:w="443" w:type="pct"/>
          </w:tcPr>
          <w:p w:rsidR="00517679" w:rsidRPr="00517679" w:rsidRDefault="00517679" w:rsidP="00517679">
            <w:pPr>
              <w:rPr>
                <w:rFonts w:ascii="Times New Roman" w:eastAsia="Calibri" w:hAnsi="Times New Roman" w:cs="Times New Roman"/>
                <w:b/>
                <w:i/>
                <w:sz w:val="20"/>
                <w:szCs w:val="20"/>
              </w:rPr>
            </w:pPr>
          </w:p>
        </w:tc>
        <w:tc>
          <w:tcPr>
            <w:tcW w:w="572" w:type="pct"/>
          </w:tcPr>
          <w:p w:rsidR="00517679" w:rsidRPr="00517679" w:rsidRDefault="00517679" w:rsidP="00517679">
            <w:pPr>
              <w:rPr>
                <w:rFonts w:ascii="Times New Roman" w:eastAsia="Calibri" w:hAnsi="Times New Roman" w:cs="Times New Roman"/>
                <w:b/>
                <w:i/>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E3045" w:rsidP="00517679">
            <w:pPr>
              <w:rPr>
                <w:rFonts w:ascii="Times New Roman" w:eastAsia="Times New Roman" w:hAnsi="Times New Roman" w:cs="Times New Roman"/>
                <w:color w:val="333333"/>
                <w:sz w:val="20"/>
                <w:szCs w:val="20"/>
                <w:lang w:eastAsia="ru-RU"/>
              </w:rPr>
            </w:pPr>
            <w:r w:rsidRPr="00BE3045">
              <w:rPr>
                <w:rFonts w:ascii="Times New Roman" w:eastAsia="Times New Roman" w:hAnsi="Times New Roman" w:cs="Times New Roman"/>
                <w:color w:val="333333"/>
                <w:sz w:val="20"/>
                <w:szCs w:val="20"/>
                <w:lang w:eastAsia="ru-RU"/>
              </w:rPr>
              <w:t>Ю. Ч. Ким. Песня «Рыба-кит» как юмористическое произведение.</w:t>
            </w:r>
          </w:p>
        </w:tc>
        <w:tc>
          <w:tcPr>
            <w:tcW w:w="1923" w:type="pct"/>
          </w:tcPr>
          <w:p w:rsidR="00517679" w:rsidRPr="00BE3045" w:rsidRDefault="00BE3045" w:rsidP="00517679">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 xml:space="preserve">Презентация и защита собственных иллюстраций к юмористическим рассказам. Чтение и обсуждение статьи учебника о Ю. Ч. Киме. Прослушивание звукозаписи песни «Рыба-кит» в авторском исполнении и его устное рецензирование. Выразительное чтение стихотворения. Устное рецензирование выразительного чтения. Устные ответы на вопросы (с использованием цитирования). Участие в коллективном диалоге. Устное иллюстрирование. Подготовка к </w:t>
            </w:r>
            <w:proofErr w:type="spellStart"/>
            <w:r w:rsidRPr="00BE3045">
              <w:rPr>
                <w:rFonts w:ascii="Times New Roman" w:eastAsia="Calibri" w:hAnsi="Times New Roman" w:cs="Times New Roman"/>
                <w:sz w:val="20"/>
                <w:szCs w:val="20"/>
              </w:rPr>
              <w:t>инсценированию</w:t>
            </w:r>
            <w:proofErr w:type="spellEnd"/>
            <w:r w:rsidRPr="00BE3045">
              <w:rPr>
                <w:rFonts w:ascii="Times New Roman" w:eastAsia="Calibri" w:hAnsi="Times New Roman" w:cs="Times New Roman"/>
                <w:sz w:val="20"/>
                <w:szCs w:val="20"/>
              </w:rPr>
              <w:t xml:space="preserve"> песни. Прослушивание и обсуждение звукозаписей песен Ю. Кима. Чтение и обсуждение размышлений С. Я. Маршака «О талантливом читателе».</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17.04</w:t>
            </w:r>
          </w:p>
        </w:tc>
        <w:tc>
          <w:tcPr>
            <w:tcW w:w="443" w:type="pct"/>
          </w:tcPr>
          <w:p w:rsidR="00517679" w:rsidRPr="005574ED"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BE3045" w:rsidP="00517679">
            <w:pPr>
              <w:rPr>
                <w:rFonts w:ascii="Times New Roman" w:eastAsia="Times New Roman" w:hAnsi="Times New Roman" w:cs="Times New Roman"/>
                <w:bCs/>
                <w:sz w:val="20"/>
                <w:szCs w:val="20"/>
                <w:lang w:eastAsia="ru-RU"/>
              </w:rPr>
            </w:pPr>
            <w:r w:rsidRPr="00BE3045">
              <w:rPr>
                <w:rFonts w:ascii="Times New Roman" w:eastAsia="Times New Roman" w:hAnsi="Times New Roman" w:cs="Times New Roman"/>
                <w:bCs/>
                <w:sz w:val="20"/>
                <w:szCs w:val="20"/>
                <w:lang w:eastAsia="ru-RU"/>
              </w:rPr>
              <w:t>Р. Л. Стивенсон. «Вересковый мёд»: верность традициям предков.</w:t>
            </w:r>
          </w:p>
        </w:tc>
        <w:tc>
          <w:tcPr>
            <w:tcW w:w="1923" w:type="pct"/>
          </w:tcPr>
          <w:p w:rsidR="00517679" w:rsidRPr="00517679" w:rsidRDefault="00BE3045" w:rsidP="00517679">
            <w:pPr>
              <w:jc w:val="both"/>
              <w:rPr>
                <w:rFonts w:ascii="Times New Roman" w:eastAsia="Calibri" w:hAnsi="Times New Roman" w:cs="Times New Roman"/>
                <w:color w:val="000000"/>
                <w:sz w:val="20"/>
                <w:szCs w:val="20"/>
              </w:rPr>
            </w:pPr>
            <w:r w:rsidRPr="00BE3045">
              <w:rPr>
                <w:rFonts w:ascii="Times New Roman" w:eastAsia="Calibri" w:hAnsi="Times New Roman" w:cs="Times New Roman"/>
                <w:color w:val="000000"/>
                <w:sz w:val="20"/>
                <w:szCs w:val="20"/>
              </w:rPr>
              <w:t xml:space="preserve">Презентация и защита собственных иллюстраций. Рассказ о Р. Л. Стивенсоне с показом галереи его портретов, изображений Шотландии, старинных кораблей, морских пейзажей. </w:t>
            </w:r>
            <w:r w:rsidRPr="00BE3045">
              <w:rPr>
                <w:rFonts w:ascii="Times New Roman" w:eastAsia="Calibri" w:hAnsi="Times New Roman" w:cs="Times New Roman"/>
                <w:color w:val="000000"/>
                <w:sz w:val="20"/>
                <w:szCs w:val="20"/>
              </w:rPr>
              <w:lastRenderedPageBreak/>
              <w:t>Выразительное чтение статьи учебника о Стивенсоне и составление её плана. Выразительное чтение баллады. Составление цитатного плана баллады и определение её стихотворного размера. Устные ответы на вопросы (с использованием цитирования). Участие в коллективном диалоге. Составление плана письменной характеристики героев баллады. Устное иллюстрирование. Работа со словарём литературоведческих терминов. Поиск примеров, иллюстрирующих понятие «баллада». Просмотр и обсуждение фрагментов мультфильма «Вересковый мёд». Участие в дискуссии на тему «Что дороже: жизнь или тайна изготовления верескового мёда?».</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22.04</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Borders>
              <w:right w:val="single" w:sz="4" w:space="0" w:color="auto"/>
            </w:tcBorders>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left w:val="single" w:sz="4" w:space="0" w:color="auto"/>
              <w:right w:val="single" w:sz="4" w:space="0" w:color="auto"/>
            </w:tcBorders>
          </w:tcPr>
          <w:p w:rsidR="00517679" w:rsidRPr="00517679" w:rsidRDefault="00BE3045" w:rsidP="00517679">
            <w:pPr>
              <w:rPr>
                <w:rFonts w:ascii="Times New Roman" w:eastAsia="Calibri" w:hAnsi="Times New Roman" w:cs="Times New Roman"/>
                <w:bCs/>
                <w:color w:val="000000"/>
                <w:sz w:val="20"/>
                <w:szCs w:val="20"/>
              </w:rPr>
            </w:pPr>
            <w:r w:rsidRPr="00BE3045">
              <w:rPr>
                <w:rFonts w:ascii="Times New Roman" w:eastAsia="Calibri" w:hAnsi="Times New Roman" w:cs="Times New Roman"/>
                <w:bCs/>
                <w:color w:val="000000"/>
                <w:sz w:val="20"/>
                <w:szCs w:val="20"/>
              </w:rPr>
              <w:t>Д. Дефо. «Робинзон Крузо»: необычайные приключения героя.</w:t>
            </w:r>
          </w:p>
        </w:tc>
        <w:tc>
          <w:tcPr>
            <w:tcW w:w="1923" w:type="pct"/>
            <w:tcBorders>
              <w:left w:val="single" w:sz="4" w:space="0" w:color="auto"/>
              <w:right w:val="single" w:sz="4" w:space="0" w:color="auto"/>
            </w:tcBorders>
          </w:tcPr>
          <w:p w:rsidR="00517679" w:rsidRPr="00517679" w:rsidRDefault="00BE3045" w:rsidP="00517679">
            <w:pPr>
              <w:jc w:val="both"/>
              <w:rPr>
                <w:rFonts w:ascii="Times New Roman" w:eastAsia="Calibri" w:hAnsi="Times New Roman" w:cs="Times New Roman"/>
                <w:color w:val="000000"/>
                <w:sz w:val="20"/>
                <w:szCs w:val="20"/>
              </w:rPr>
            </w:pPr>
            <w:r w:rsidRPr="00BE3045">
              <w:rPr>
                <w:rFonts w:ascii="Times New Roman" w:eastAsia="Calibri" w:hAnsi="Times New Roman" w:cs="Times New Roman"/>
                <w:color w:val="000000"/>
                <w:sz w:val="20"/>
                <w:szCs w:val="20"/>
              </w:rPr>
              <w:t xml:space="preserve">Рассказ о писателе Д. Дефо с показом его портретов, изображений кораблей и морских пейзажей. Сообщение о матросе Александре </w:t>
            </w:r>
            <w:proofErr w:type="spellStart"/>
            <w:r w:rsidRPr="00BE3045">
              <w:rPr>
                <w:rFonts w:ascii="Times New Roman" w:eastAsia="Calibri" w:hAnsi="Times New Roman" w:cs="Times New Roman"/>
                <w:color w:val="000000"/>
                <w:sz w:val="20"/>
                <w:szCs w:val="20"/>
              </w:rPr>
              <w:t>Селкирке</w:t>
            </w:r>
            <w:proofErr w:type="spellEnd"/>
            <w:r w:rsidRPr="00BE3045">
              <w:rPr>
                <w:rFonts w:ascii="Times New Roman" w:eastAsia="Calibri" w:hAnsi="Times New Roman" w:cs="Times New Roman"/>
                <w:color w:val="000000"/>
                <w:sz w:val="20"/>
                <w:szCs w:val="20"/>
              </w:rPr>
              <w:t>. Чтение статьи учебника о Д. Дефо и составление её плана. Выразительное чтение фрагментов романа. Устное рецензирование выразительного чтения одноклассников, чтения актёров (см. фонохрестоматию).</w:t>
            </w:r>
          </w:p>
        </w:tc>
        <w:tc>
          <w:tcPr>
            <w:tcW w:w="443" w:type="pct"/>
            <w:tcBorders>
              <w:left w:val="single" w:sz="4" w:space="0" w:color="auto"/>
              <w:right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23.04</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907F3A" w:rsidRPr="00517679" w:rsidTr="00FC3064">
        <w:trPr>
          <w:trHeight w:val="57"/>
        </w:trPr>
        <w:tc>
          <w:tcPr>
            <w:tcW w:w="444" w:type="pct"/>
            <w:tcBorders>
              <w:right w:val="single" w:sz="4" w:space="0" w:color="auto"/>
            </w:tcBorders>
          </w:tcPr>
          <w:p w:rsidR="00907F3A" w:rsidRPr="00907F3A" w:rsidRDefault="00907F3A" w:rsidP="00907F3A">
            <w:pPr>
              <w:pStyle w:val="a4"/>
              <w:numPr>
                <w:ilvl w:val="0"/>
                <w:numId w:val="28"/>
              </w:numPr>
              <w:jc w:val="center"/>
              <w:rPr>
                <w:rFonts w:ascii="Times New Roman" w:hAnsi="Times New Roman"/>
                <w:sz w:val="20"/>
                <w:szCs w:val="20"/>
              </w:rPr>
            </w:pPr>
          </w:p>
        </w:tc>
        <w:tc>
          <w:tcPr>
            <w:tcW w:w="1175" w:type="pct"/>
            <w:tcBorders>
              <w:left w:val="single" w:sz="4" w:space="0" w:color="auto"/>
              <w:right w:val="single" w:sz="4" w:space="0" w:color="auto"/>
            </w:tcBorders>
          </w:tcPr>
          <w:p w:rsidR="00907F3A" w:rsidRPr="00517679" w:rsidRDefault="00BE3045" w:rsidP="00BE3045">
            <w:pPr>
              <w:rPr>
                <w:rFonts w:ascii="Times New Roman" w:eastAsia="Calibri" w:hAnsi="Times New Roman" w:cs="Times New Roman"/>
                <w:sz w:val="20"/>
                <w:szCs w:val="20"/>
              </w:rPr>
            </w:pPr>
            <w:r w:rsidRPr="00BE3045">
              <w:rPr>
                <w:rFonts w:ascii="Times New Roman" w:eastAsia="Calibri" w:hAnsi="Times New Roman" w:cs="Times New Roman"/>
                <w:sz w:val="20"/>
                <w:szCs w:val="20"/>
              </w:rPr>
              <w:t>Д. Дефо. «Робинзон Крузо»: характер героя.</w:t>
            </w:r>
          </w:p>
        </w:tc>
        <w:tc>
          <w:tcPr>
            <w:tcW w:w="1923" w:type="pct"/>
            <w:tcBorders>
              <w:left w:val="single" w:sz="4" w:space="0" w:color="auto"/>
              <w:right w:val="single" w:sz="4" w:space="0" w:color="auto"/>
            </w:tcBorders>
          </w:tcPr>
          <w:p w:rsidR="00907F3A" w:rsidRPr="00517679" w:rsidRDefault="00BE3045" w:rsidP="00BE3045">
            <w:pPr>
              <w:jc w:val="both"/>
              <w:rPr>
                <w:rFonts w:ascii="Times New Roman" w:eastAsia="Calibri" w:hAnsi="Times New Roman" w:cs="Times New Roman"/>
                <w:sz w:val="20"/>
                <w:szCs w:val="20"/>
              </w:rPr>
            </w:pPr>
            <w:r w:rsidRPr="00BE3045">
              <w:rPr>
                <w:rFonts w:ascii="Times New Roman" w:eastAsia="Calibri" w:hAnsi="Times New Roman" w:cs="Times New Roman"/>
                <w:sz w:val="20"/>
                <w:szCs w:val="20"/>
              </w:rPr>
              <w:t>Краткий пересказ эпизодов романа, помогающих понять черты характера и внутреннюю сущность героя. Выборочный пересказ на тему «Как Робинзону удалось выжить на необитаемом острове?». Устные ответы на вопросы (с использованием цитирования). Участие в коллективном диалоге. Обсуждение иллюстраций к роману, найденных в Интернете, и иллюстраций учебника, презентация и защита собственных рисунков.</w:t>
            </w:r>
          </w:p>
        </w:tc>
        <w:tc>
          <w:tcPr>
            <w:tcW w:w="443" w:type="pct"/>
            <w:tcBorders>
              <w:left w:val="single" w:sz="4" w:space="0" w:color="auto"/>
              <w:right w:val="single" w:sz="4" w:space="0" w:color="auto"/>
            </w:tcBorders>
          </w:tcPr>
          <w:p w:rsidR="00907F3A" w:rsidRPr="006A1046" w:rsidRDefault="006A1046" w:rsidP="00517679">
            <w:pPr>
              <w:jc w:val="center"/>
              <w:rPr>
                <w:rFonts w:ascii="Times New Roman" w:eastAsia="Calibri" w:hAnsi="Times New Roman" w:cs="Times New Roman"/>
                <w:sz w:val="20"/>
                <w:szCs w:val="20"/>
              </w:rPr>
            </w:pPr>
            <w:r w:rsidRPr="006A1046">
              <w:rPr>
                <w:rFonts w:ascii="Times New Roman" w:eastAsia="Calibri" w:hAnsi="Times New Roman" w:cs="Times New Roman"/>
                <w:sz w:val="20"/>
                <w:szCs w:val="20"/>
              </w:rPr>
              <w:t>24.04</w:t>
            </w:r>
          </w:p>
        </w:tc>
        <w:tc>
          <w:tcPr>
            <w:tcW w:w="443" w:type="pct"/>
            <w:tcBorders>
              <w:left w:val="single" w:sz="4" w:space="0" w:color="auto"/>
              <w:right w:val="single" w:sz="4" w:space="0" w:color="auto"/>
            </w:tcBorders>
          </w:tcPr>
          <w:p w:rsidR="00907F3A" w:rsidRPr="00517679" w:rsidRDefault="00907F3A" w:rsidP="00517679">
            <w:pPr>
              <w:jc w:val="center"/>
              <w:rPr>
                <w:rFonts w:ascii="Times New Roman" w:eastAsia="Calibri" w:hAnsi="Times New Roman" w:cs="Times New Roman"/>
                <w:sz w:val="20"/>
                <w:szCs w:val="20"/>
              </w:rPr>
            </w:pPr>
          </w:p>
        </w:tc>
        <w:tc>
          <w:tcPr>
            <w:tcW w:w="572" w:type="pct"/>
            <w:tcBorders>
              <w:left w:val="single" w:sz="4" w:space="0" w:color="auto"/>
            </w:tcBorders>
          </w:tcPr>
          <w:p w:rsidR="00907F3A" w:rsidRPr="00517679" w:rsidRDefault="00907F3A" w:rsidP="00517679">
            <w:pPr>
              <w:jc w:val="center"/>
              <w:rPr>
                <w:rFonts w:ascii="Times New Roman" w:eastAsia="Calibri" w:hAnsi="Times New Roman" w:cs="Times New Roman"/>
                <w:sz w:val="20"/>
                <w:szCs w:val="20"/>
              </w:rPr>
            </w:pPr>
          </w:p>
        </w:tc>
      </w:tr>
      <w:tr w:rsidR="00FC3064" w:rsidRPr="00517679" w:rsidTr="00FC3064">
        <w:trPr>
          <w:trHeight w:val="57"/>
        </w:trPr>
        <w:tc>
          <w:tcPr>
            <w:tcW w:w="444" w:type="pct"/>
            <w:tcBorders>
              <w:right w:val="single" w:sz="4" w:space="0" w:color="auto"/>
            </w:tcBorders>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left w:val="single" w:sz="4" w:space="0" w:color="auto"/>
              <w:right w:val="single" w:sz="4" w:space="0" w:color="auto"/>
            </w:tcBorders>
          </w:tcPr>
          <w:p w:rsidR="00517679" w:rsidRPr="00517679" w:rsidRDefault="00BE3045" w:rsidP="00517679">
            <w:pPr>
              <w:rPr>
                <w:rFonts w:ascii="Times New Roman" w:eastAsia="Times New Roman" w:hAnsi="Times New Roman" w:cs="Times New Roman"/>
                <w:color w:val="333333"/>
                <w:sz w:val="20"/>
                <w:szCs w:val="20"/>
                <w:lang w:eastAsia="ru-RU"/>
              </w:rPr>
            </w:pPr>
            <w:r w:rsidRPr="00BE3045">
              <w:rPr>
                <w:rFonts w:ascii="Times New Roman" w:eastAsia="Times New Roman" w:hAnsi="Times New Roman" w:cs="Times New Roman"/>
                <w:color w:val="333333"/>
                <w:sz w:val="20"/>
                <w:szCs w:val="20"/>
                <w:lang w:eastAsia="ru-RU"/>
              </w:rPr>
              <w:t>Д. Дефо. «Робинзон Крузо»: произведение о силе</w:t>
            </w:r>
            <w:r>
              <w:rPr>
                <w:rFonts w:ascii="Times New Roman" w:eastAsia="Times New Roman" w:hAnsi="Times New Roman" w:cs="Times New Roman"/>
                <w:color w:val="333333"/>
                <w:sz w:val="20"/>
                <w:szCs w:val="20"/>
                <w:lang w:eastAsia="ru-RU"/>
              </w:rPr>
              <w:t xml:space="preserve"> </w:t>
            </w:r>
            <w:r w:rsidRPr="00BE3045">
              <w:rPr>
                <w:rFonts w:ascii="Times New Roman" w:eastAsia="Times New Roman" w:hAnsi="Times New Roman" w:cs="Times New Roman"/>
                <w:color w:val="333333"/>
                <w:sz w:val="20"/>
                <w:szCs w:val="20"/>
                <w:lang w:eastAsia="ru-RU"/>
              </w:rPr>
              <w:t>человеческого духа</w:t>
            </w:r>
            <w:r>
              <w:rPr>
                <w:rFonts w:ascii="Times New Roman" w:eastAsia="Times New Roman" w:hAnsi="Times New Roman" w:cs="Times New Roman"/>
                <w:color w:val="333333"/>
                <w:sz w:val="20"/>
                <w:szCs w:val="20"/>
                <w:lang w:eastAsia="ru-RU"/>
              </w:rPr>
              <w:t>.</w:t>
            </w:r>
          </w:p>
        </w:tc>
        <w:tc>
          <w:tcPr>
            <w:tcW w:w="1923" w:type="pct"/>
            <w:tcBorders>
              <w:left w:val="single" w:sz="4" w:space="0" w:color="auto"/>
              <w:bottom w:val="single" w:sz="4" w:space="0" w:color="auto"/>
              <w:right w:val="single" w:sz="4" w:space="0" w:color="auto"/>
            </w:tcBorders>
          </w:tcPr>
          <w:p w:rsidR="00517679" w:rsidRPr="00517679" w:rsidRDefault="00BE3045" w:rsidP="00517679">
            <w:pPr>
              <w:tabs>
                <w:tab w:val="left" w:pos="5760"/>
              </w:tabs>
              <w:jc w:val="both"/>
              <w:outlineLvl w:val="0"/>
              <w:rPr>
                <w:rFonts w:ascii="Times New Roman" w:eastAsia="Calibri" w:hAnsi="Times New Roman" w:cs="Times New Roman"/>
                <w:bCs/>
                <w:kern w:val="36"/>
                <w:sz w:val="20"/>
                <w:szCs w:val="20"/>
              </w:rPr>
            </w:pPr>
            <w:r w:rsidRPr="00BE3045">
              <w:rPr>
                <w:rFonts w:ascii="Times New Roman" w:eastAsia="Calibri" w:hAnsi="Times New Roman" w:cs="Times New Roman"/>
                <w:bCs/>
                <w:kern w:val="36"/>
                <w:sz w:val="20"/>
                <w:szCs w:val="20"/>
              </w:rPr>
              <w:t>Устные ответы на вопросы (с использованием цитирования). Участие в коллективном диалоге. Работа</w:t>
            </w:r>
            <w:r>
              <w:rPr>
                <w:rFonts w:ascii="Times New Roman" w:eastAsia="Calibri" w:hAnsi="Times New Roman" w:cs="Times New Roman"/>
                <w:bCs/>
                <w:kern w:val="36"/>
                <w:sz w:val="20"/>
                <w:szCs w:val="20"/>
              </w:rPr>
              <w:t xml:space="preserve"> </w:t>
            </w:r>
            <w:r w:rsidRPr="00BE3045">
              <w:rPr>
                <w:rFonts w:ascii="Times New Roman" w:eastAsia="Calibri" w:hAnsi="Times New Roman" w:cs="Times New Roman"/>
                <w:bCs/>
                <w:kern w:val="36"/>
                <w:sz w:val="20"/>
                <w:szCs w:val="20"/>
              </w:rPr>
              <w:t>со словарём литературовед чес ких терми</w:t>
            </w:r>
            <w:r>
              <w:rPr>
                <w:rFonts w:ascii="Times New Roman" w:eastAsia="Calibri" w:hAnsi="Times New Roman" w:cs="Times New Roman"/>
                <w:bCs/>
                <w:kern w:val="36"/>
                <w:sz w:val="20"/>
                <w:szCs w:val="20"/>
              </w:rPr>
              <w:t>нов. Поиск примеров, иллюстриру</w:t>
            </w:r>
            <w:r w:rsidRPr="00BE3045">
              <w:rPr>
                <w:rFonts w:ascii="Times New Roman" w:eastAsia="Calibri" w:hAnsi="Times New Roman" w:cs="Times New Roman"/>
                <w:bCs/>
                <w:kern w:val="36"/>
                <w:sz w:val="20"/>
                <w:szCs w:val="20"/>
              </w:rPr>
              <w:t>ющих понятие «робинзонада». Устные рассказы о героях других «робинзонад». Выявление признаков традиции литературной классики предшествующих эпох.</w:t>
            </w:r>
          </w:p>
        </w:tc>
        <w:tc>
          <w:tcPr>
            <w:tcW w:w="443" w:type="pct"/>
            <w:tcBorders>
              <w:left w:val="single" w:sz="4" w:space="0" w:color="auto"/>
              <w:right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29.04</w:t>
            </w:r>
          </w:p>
        </w:tc>
        <w:tc>
          <w:tcPr>
            <w:tcW w:w="443" w:type="pct"/>
            <w:tcBorders>
              <w:left w:val="single" w:sz="4" w:space="0" w:color="auto"/>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right w:val="single" w:sz="4" w:space="0" w:color="auto"/>
            </w:tcBorders>
          </w:tcPr>
          <w:p w:rsidR="00517679" w:rsidRPr="00517679" w:rsidRDefault="00BE3045" w:rsidP="00517679">
            <w:pPr>
              <w:rPr>
                <w:rFonts w:ascii="Times New Roman" w:eastAsia="Times New Roman" w:hAnsi="Times New Roman" w:cs="Times New Roman"/>
                <w:color w:val="333333"/>
                <w:sz w:val="20"/>
                <w:szCs w:val="20"/>
                <w:lang w:eastAsia="ru-RU"/>
              </w:rPr>
            </w:pPr>
            <w:r w:rsidRPr="00BE3045">
              <w:rPr>
                <w:rFonts w:ascii="Times New Roman" w:eastAsia="Times New Roman" w:hAnsi="Times New Roman" w:cs="Times New Roman"/>
                <w:color w:val="333333"/>
                <w:sz w:val="20"/>
                <w:szCs w:val="20"/>
                <w:lang w:eastAsia="ru-RU"/>
              </w:rPr>
              <w:t>Х.-К. Андерсен. «Снежная королева»: реальность и фантастика.</w:t>
            </w:r>
          </w:p>
        </w:tc>
        <w:tc>
          <w:tcPr>
            <w:tcW w:w="1923" w:type="pct"/>
            <w:tcBorders>
              <w:top w:val="single" w:sz="4" w:space="0" w:color="auto"/>
              <w:left w:val="single" w:sz="4" w:space="0" w:color="auto"/>
              <w:bottom w:val="single" w:sz="4" w:space="0" w:color="auto"/>
              <w:right w:val="single" w:sz="4" w:space="0" w:color="auto"/>
            </w:tcBorders>
          </w:tcPr>
          <w:p w:rsidR="00517679" w:rsidRPr="00BE3045" w:rsidRDefault="00BE3045" w:rsidP="00517679">
            <w:pPr>
              <w:widowControl w:val="0"/>
              <w:autoSpaceDE w:val="0"/>
              <w:autoSpaceDN w:val="0"/>
              <w:adjustRightInd w:val="0"/>
              <w:jc w:val="both"/>
              <w:rPr>
                <w:rFonts w:ascii="Times New Roman" w:eastAsia="Times New Roman" w:hAnsi="Times New Roman" w:cs="Times New Roman"/>
                <w:sz w:val="20"/>
                <w:szCs w:val="20"/>
              </w:rPr>
            </w:pPr>
            <w:r w:rsidRPr="00BE3045">
              <w:rPr>
                <w:rFonts w:ascii="Times New Roman" w:eastAsia="Times New Roman" w:hAnsi="Times New Roman" w:cs="Times New Roman"/>
                <w:sz w:val="20"/>
                <w:szCs w:val="20"/>
              </w:rPr>
              <w:t>Сообщения о сказочнике Андерсене с показом галереи его портретов и изображений мест, где он жил. Выразительное чтение и пересказ фрагментов из очерка К. Г. Паустовского «Сказочник». Выразительное чтение и обсуждение статьи уч</w:t>
            </w:r>
            <w:r w:rsidR="000E1FDD">
              <w:rPr>
                <w:rFonts w:ascii="Times New Roman" w:eastAsia="Times New Roman" w:hAnsi="Times New Roman" w:cs="Times New Roman"/>
                <w:sz w:val="20"/>
                <w:szCs w:val="20"/>
              </w:rPr>
              <w:t>ебника об Андерсене. Выразитель</w:t>
            </w:r>
            <w:r w:rsidRPr="00BE3045">
              <w:rPr>
                <w:rFonts w:ascii="Times New Roman" w:eastAsia="Times New Roman" w:hAnsi="Times New Roman" w:cs="Times New Roman"/>
                <w:sz w:val="20"/>
                <w:szCs w:val="20"/>
              </w:rPr>
              <w:t xml:space="preserve">ное чтение сказки (в том числе по ролям), пересказ и </w:t>
            </w:r>
            <w:proofErr w:type="spellStart"/>
            <w:r w:rsidRPr="00BE3045">
              <w:rPr>
                <w:rFonts w:ascii="Times New Roman" w:eastAsia="Times New Roman" w:hAnsi="Times New Roman" w:cs="Times New Roman"/>
                <w:sz w:val="20"/>
                <w:szCs w:val="20"/>
              </w:rPr>
              <w:t>инсценирование</w:t>
            </w:r>
            <w:proofErr w:type="spellEnd"/>
            <w:r w:rsidRPr="00BE3045">
              <w:rPr>
                <w:rFonts w:ascii="Times New Roman" w:eastAsia="Times New Roman" w:hAnsi="Times New Roman" w:cs="Times New Roman"/>
                <w:sz w:val="20"/>
                <w:szCs w:val="20"/>
              </w:rPr>
              <w:t xml:space="preserve"> её фраг</w:t>
            </w:r>
            <w:r w:rsidR="000E1FDD">
              <w:rPr>
                <w:rFonts w:ascii="Times New Roman" w:eastAsia="Times New Roman" w:hAnsi="Times New Roman" w:cs="Times New Roman"/>
                <w:sz w:val="20"/>
                <w:szCs w:val="20"/>
              </w:rPr>
              <w:t xml:space="preserve">ментов (по </w:t>
            </w:r>
            <w:r w:rsidR="000E1FDD">
              <w:rPr>
                <w:rFonts w:ascii="Times New Roman" w:eastAsia="Times New Roman" w:hAnsi="Times New Roman" w:cs="Times New Roman"/>
                <w:sz w:val="20"/>
                <w:szCs w:val="20"/>
              </w:rPr>
              <w:lastRenderedPageBreak/>
              <w:t>группам). Устные отв</w:t>
            </w:r>
            <w:r w:rsidRPr="00BE3045">
              <w:rPr>
                <w:rFonts w:ascii="Times New Roman" w:eastAsia="Times New Roman" w:hAnsi="Times New Roman" w:cs="Times New Roman"/>
                <w:sz w:val="20"/>
                <w:szCs w:val="20"/>
              </w:rPr>
              <w:t>еты на вопросы (с использованием цитирования). Участие в коллективном диалоге.</w:t>
            </w:r>
          </w:p>
        </w:tc>
        <w:tc>
          <w:tcPr>
            <w:tcW w:w="443" w:type="pct"/>
            <w:tcBorders>
              <w:left w:val="single" w:sz="4" w:space="0" w:color="auto"/>
              <w:bottom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30.04</w:t>
            </w:r>
          </w:p>
        </w:tc>
        <w:tc>
          <w:tcPr>
            <w:tcW w:w="443" w:type="pct"/>
            <w:tcBorders>
              <w:right w:val="single" w:sz="4" w:space="0" w:color="auto"/>
            </w:tcBorders>
          </w:tcPr>
          <w:p w:rsidR="00517679" w:rsidRPr="00517679" w:rsidRDefault="00517679" w:rsidP="00517679">
            <w:pPr>
              <w:rPr>
                <w:rFonts w:ascii="Times New Roman" w:eastAsia="Calibri" w:hAnsi="Times New Roman" w:cs="Times New Roman"/>
                <w:b/>
                <w:sz w:val="20"/>
                <w:szCs w:val="20"/>
              </w:rPr>
            </w:pPr>
          </w:p>
        </w:tc>
        <w:tc>
          <w:tcPr>
            <w:tcW w:w="572" w:type="pct"/>
            <w:tcBorders>
              <w:left w:val="single" w:sz="4" w:space="0" w:color="auto"/>
            </w:tcBorders>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Borders>
              <w:bottom w:val="single" w:sz="4" w:space="0" w:color="auto"/>
            </w:tcBorders>
          </w:tcPr>
          <w:p w:rsidR="00517679" w:rsidRPr="00517679" w:rsidRDefault="00703D18" w:rsidP="00517679">
            <w:pPr>
              <w:rPr>
                <w:rFonts w:ascii="Times New Roman" w:eastAsia="Times New Roman" w:hAnsi="Times New Roman" w:cs="Times New Roman"/>
                <w:bCs/>
                <w:sz w:val="20"/>
                <w:szCs w:val="20"/>
                <w:lang w:eastAsia="ru-RU"/>
              </w:rPr>
            </w:pPr>
            <w:r w:rsidRPr="00703D18">
              <w:rPr>
                <w:rFonts w:ascii="Times New Roman" w:eastAsia="Times New Roman" w:hAnsi="Times New Roman" w:cs="Times New Roman"/>
                <w:bCs/>
                <w:sz w:val="20"/>
                <w:szCs w:val="20"/>
                <w:lang w:eastAsia="ru-RU"/>
              </w:rPr>
              <w:t>Х.-К. Андерсен. «Снежная королева»: сказка о великой силе любви.</w:t>
            </w:r>
          </w:p>
        </w:tc>
        <w:tc>
          <w:tcPr>
            <w:tcW w:w="1923" w:type="pct"/>
            <w:tcBorders>
              <w:top w:val="single" w:sz="4" w:space="0" w:color="auto"/>
              <w:bottom w:val="single" w:sz="4" w:space="0" w:color="auto"/>
            </w:tcBorders>
          </w:tcPr>
          <w:p w:rsidR="00517679" w:rsidRPr="00517679" w:rsidRDefault="00703D18" w:rsidP="00517679">
            <w:pPr>
              <w:widowControl w:val="0"/>
              <w:autoSpaceDE w:val="0"/>
              <w:autoSpaceDN w:val="0"/>
              <w:adjustRightInd w:val="0"/>
              <w:jc w:val="both"/>
              <w:rPr>
                <w:rFonts w:ascii="Times New Roman" w:eastAsia="Times New Roman" w:hAnsi="Times New Roman" w:cs="Times New Roman"/>
                <w:color w:val="000000"/>
                <w:sz w:val="20"/>
                <w:szCs w:val="20"/>
              </w:rPr>
            </w:pPr>
            <w:r w:rsidRPr="00703D18">
              <w:rPr>
                <w:rFonts w:ascii="Times New Roman" w:eastAsia="Times New Roman" w:hAnsi="Times New Roman" w:cs="Times New Roman"/>
                <w:color w:val="000000"/>
                <w:sz w:val="20"/>
                <w:szCs w:val="20"/>
              </w:rPr>
              <w:t xml:space="preserve">Выразительное чтение сказки (по ролям), </w:t>
            </w:r>
            <w:proofErr w:type="gramStart"/>
            <w:r w:rsidRPr="00703D18">
              <w:rPr>
                <w:rFonts w:ascii="Times New Roman" w:eastAsia="Times New Roman" w:hAnsi="Times New Roman" w:cs="Times New Roman"/>
                <w:color w:val="000000"/>
                <w:sz w:val="20"/>
                <w:szCs w:val="20"/>
              </w:rPr>
              <w:t>пере</w:t>
            </w:r>
            <w:proofErr w:type="gramEnd"/>
            <w:r w:rsidRPr="00703D18">
              <w:rPr>
                <w:rFonts w:ascii="Times New Roman" w:eastAsia="Times New Roman" w:hAnsi="Times New Roman" w:cs="Times New Roman"/>
                <w:color w:val="000000"/>
                <w:sz w:val="20"/>
                <w:szCs w:val="20"/>
              </w:rPr>
              <w:t xml:space="preserve"> сказ её ключевых фрагментов. Устное иллюстрирование. Сопоставление героев сказки: Герды и Маленькой разбойницы, лапландки и финки, Герды и Кая. Показ иллюстраций к сказке, найденных в Интернете, и краткие отзывы об этих иллюстрациях. Сопоставление иллюстраций разных художников. Обсуждение иллюстраций, помещённых в учебнике и в изданиях сказки. Презентация и защита собственных рисунков.</w:t>
            </w:r>
          </w:p>
        </w:tc>
        <w:tc>
          <w:tcPr>
            <w:tcW w:w="443" w:type="pct"/>
            <w:tcBorders>
              <w:bottom w:val="single" w:sz="4" w:space="0" w:color="auto"/>
            </w:tcBorders>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03D18" w:rsidP="00517679">
            <w:pPr>
              <w:rPr>
                <w:rFonts w:ascii="Times New Roman" w:eastAsia="Calibri" w:hAnsi="Times New Roman" w:cs="Times New Roman"/>
                <w:sz w:val="20"/>
                <w:szCs w:val="20"/>
              </w:rPr>
            </w:pPr>
            <w:r w:rsidRPr="00703D18">
              <w:rPr>
                <w:rFonts w:ascii="Times New Roman" w:eastAsia="Calibri" w:hAnsi="Times New Roman" w:cs="Times New Roman"/>
                <w:sz w:val="20"/>
                <w:szCs w:val="20"/>
              </w:rPr>
              <w:t>Х.-К. Андерсен. «Снежная королева»: «что есть красота?».</w:t>
            </w:r>
          </w:p>
        </w:tc>
        <w:tc>
          <w:tcPr>
            <w:tcW w:w="1923" w:type="pct"/>
            <w:tcBorders>
              <w:top w:val="single" w:sz="4" w:space="0" w:color="auto"/>
              <w:bottom w:val="single" w:sz="4" w:space="0" w:color="auto"/>
            </w:tcBorders>
          </w:tcPr>
          <w:p w:rsidR="00517679"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Чтение и рецензирование характеристики Герды. Устный рассказ о Снежной королеве и беседа по сопоставлению героинь. Составление плана сравнительной характеристики героинь сказки и рассказ о них по плану. Устные ответы на вопросы (с использованием цитирования). Участие в коллективной дискуссии</w:t>
            </w:r>
            <w:r>
              <w:rPr>
                <w:rFonts w:ascii="Times New Roman" w:eastAsia="Calibri" w:hAnsi="Times New Roman" w:cs="Times New Roman"/>
                <w:sz w:val="20"/>
                <w:szCs w:val="20"/>
              </w:rPr>
              <w:t>.</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6.05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1366"/>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Х.-К. Андерсен. Сказки (урок внеклассного чтения 10).</w:t>
            </w:r>
          </w:p>
        </w:tc>
        <w:tc>
          <w:tcPr>
            <w:tcW w:w="1923" w:type="pct"/>
            <w:tcBorders>
              <w:top w:val="single" w:sz="4" w:space="0" w:color="auto"/>
              <w:bottom w:val="single" w:sz="4" w:space="0" w:color="auto"/>
            </w:tcBorders>
          </w:tcPr>
          <w:p w:rsidR="00517679" w:rsidRPr="00517679" w:rsidRDefault="00703D18" w:rsidP="00517679">
            <w:pPr>
              <w:jc w:val="both"/>
              <w:rPr>
                <w:rFonts w:ascii="Times New Roman" w:eastAsia="Calibri" w:hAnsi="Times New Roman" w:cs="Times New Roman"/>
                <w:color w:val="000000"/>
                <w:sz w:val="20"/>
                <w:szCs w:val="20"/>
              </w:rPr>
            </w:pPr>
            <w:r w:rsidRPr="00703D18">
              <w:rPr>
                <w:rFonts w:ascii="Times New Roman" w:eastAsia="Calibri" w:hAnsi="Times New Roman" w:cs="Times New Roman"/>
                <w:color w:val="000000"/>
                <w:sz w:val="20"/>
                <w:szCs w:val="20"/>
              </w:rPr>
              <w:t>Презентация сказок Андерсена: выразительное ч</w:t>
            </w:r>
            <w:r>
              <w:rPr>
                <w:rFonts w:ascii="Times New Roman" w:eastAsia="Calibri" w:hAnsi="Times New Roman" w:cs="Times New Roman"/>
                <w:color w:val="000000"/>
                <w:sz w:val="20"/>
                <w:szCs w:val="20"/>
              </w:rPr>
              <w:t>тение сказок (в том числе по ро</w:t>
            </w:r>
            <w:r w:rsidRPr="00703D18">
              <w:rPr>
                <w:rFonts w:ascii="Times New Roman" w:eastAsia="Calibri" w:hAnsi="Times New Roman" w:cs="Times New Roman"/>
                <w:color w:val="000000"/>
                <w:sz w:val="20"/>
                <w:szCs w:val="20"/>
              </w:rPr>
              <w:t xml:space="preserve">лям), пересказ и </w:t>
            </w:r>
            <w:proofErr w:type="spellStart"/>
            <w:r w:rsidRPr="00703D18">
              <w:rPr>
                <w:rFonts w:ascii="Times New Roman" w:eastAsia="Calibri" w:hAnsi="Times New Roman" w:cs="Times New Roman"/>
                <w:color w:val="000000"/>
                <w:sz w:val="20"/>
                <w:szCs w:val="20"/>
              </w:rPr>
              <w:t>инсценирование</w:t>
            </w:r>
            <w:proofErr w:type="spellEnd"/>
            <w:r w:rsidRPr="00703D18">
              <w:rPr>
                <w:rFonts w:ascii="Times New Roman" w:eastAsia="Calibri" w:hAnsi="Times New Roman" w:cs="Times New Roman"/>
                <w:color w:val="000000"/>
                <w:sz w:val="20"/>
                <w:szCs w:val="20"/>
              </w:rPr>
              <w:t xml:space="preserve"> их фрагментов, устные ответы на проблемные вопросы (с использованием цитирования), устное иллюстрирование, обсуждение произведений книжной графики, презентация и защита собственных иллюстраций, составление вопросов для викторин и ответы на эти вопросы (по группам). Самостоятельная работа. </w:t>
            </w:r>
            <w:proofErr w:type="gramStart"/>
            <w:r w:rsidRPr="00703D18">
              <w:rPr>
                <w:rFonts w:ascii="Times New Roman" w:eastAsia="Calibri" w:hAnsi="Times New Roman" w:cs="Times New Roman"/>
                <w:color w:val="000000"/>
                <w:sz w:val="20"/>
                <w:szCs w:val="20"/>
              </w:rPr>
              <w:t>Чтение сказок Андерсена «Оле-</w:t>
            </w:r>
            <w:proofErr w:type="spellStart"/>
            <w:r w:rsidRPr="00703D18">
              <w:rPr>
                <w:rFonts w:ascii="Times New Roman" w:eastAsia="Calibri" w:hAnsi="Times New Roman" w:cs="Times New Roman"/>
                <w:color w:val="000000"/>
                <w:sz w:val="20"/>
                <w:szCs w:val="20"/>
              </w:rPr>
              <w:t>Лукойе</w:t>
            </w:r>
            <w:proofErr w:type="spellEnd"/>
            <w:r w:rsidRPr="00703D18">
              <w:rPr>
                <w:rFonts w:ascii="Times New Roman" w:eastAsia="Calibri" w:hAnsi="Times New Roman" w:cs="Times New Roman"/>
                <w:color w:val="000000"/>
                <w:sz w:val="20"/>
                <w:szCs w:val="20"/>
              </w:rPr>
              <w:t>», «</w:t>
            </w:r>
            <w:proofErr w:type="spellStart"/>
            <w:r w:rsidRPr="00703D18">
              <w:rPr>
                <w:rFonts w:ascii="Times New Roman" w:eastAsia="Calibri" w:hAnsi="Times New Roman" w:cs="Times New Roman"/>
                <w:color w:val="000000"/>
                <w:sz w:val="20"/>
                <w:szCs w:val="20"/>
              </w:rPr>
              <w:t>Дюймовочка</w:t>
            </w:r>
            <w:proofErr w:type="spellEnd"/>
            <w:r w:rsidRPr="00703D18">
              <w:rPr>
                <w:rFonts w:ascii="Times New Roman" w:eastAsia="Calibri" w:hAnsi="Times New Roman" w:cs="Times New Roman"/>
                <w:color w:val="000000"/>
                <w:sz w:val="20"/>
                <w:szCs w:val="20"/>
              </w:rPr>
              <w:t>», «Русалочка», «Соловей», «Свинья-копилка», «Гадкий утёнок», «Стойкий</w:t>
            </w:r>
            <w:r>
              <w:t xml:space="preserve"> </w:t>
            </w:r>
            <w:r w:rsidRPr="00703D18">
              <w:rPr>
                <w:rFonts w:ascii="Times New Roman" w:eastAsia="Calibri" w:hAnsi="Times New Roman" w:cs="Times New Roman"/>
                <w:color w:val="000000"/>
                <w:sz w:val="20"/>
                <w:szCs w:val="20"/>
              </w:rPr>
              <w:t>оловянный солдатик», «Свинопас» (2–3 сказки по выбору).</w:t>
            </w:r>
            <w:proofErr w:type="gramEnd"/>
            <w:r w:rsidRPr="00703D18">
              <w:rPr>
                <w:rFonts w:ascii="Times New Roman" w:eastAsia="Calibri" w:hAnsi="Times New Roman" w:cs="Times New Roman"/>
                <w:color w:val="000000"/>
                <w:sz w:val="20"/>
                <w:szCs w:val="20"/>
              </w:rPr>
              <w:t xml:space="preserve"> Подготовка к письменным ответам на про</w:t>
            </w:r>
            <w:r>
              <w:rPr>
                <w:rFonts w:ascii="Times New Roman" w:eastAsia="Calibri" w:hAnsi="Times New Roman" w:cs="Times New Roman"/>
                <w:color w:val="000000"/>
                <w:sz w:val="20"/>
                <w:szCs w:val="20"/>
              </w:rPr>
              <w:t>блемные вопросы.</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7.05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03D18" w:rsidP="00517679">
            <w:pPr>
              <w:tabs>
                <w:tab w:val="left" w:pos="5760"/>
              </w:tabs>
              <w:rPr>
                <w:rFonts w:ascii="Times New Roman" w:eastAsia="Calibri" w:hAnsi="Times New Roman" w:cs="Times New Roman"/>
                <w:bCs/>
                <w:sz w:val="20"/>
                <w:szCs w:val="20"/>
              </w:rPr>
            </w:pPr>
            <w:r w:rsidRPr="00703D18">
              <w:rPr>
                <w:rFonts w:ascii="Times New Roman" w:eastAsia="Calibri" w:hAnsi="Times New Roman" w:cs="Times New Roman"/>
                <w:bCs/>
                <w:sz w:val="20"/>
                <w:szCs w:val="20"/>
              </w:rPr>
              <w:t>Х.-К. Андерсен. Ска</w:t>
            </w:r>
            <w:r>
              <w:rPr>
                <w:rFonts w:ascii="Times New Roman" w:eastAsia="Calibri" w:hAnsi="Times New Roman" w:cs="Times New Roman"/>
                <w:bCs/>
                <w:sz w:val="20"/>
                <w:szCs w:val="20"/>
              </w:rPr>
              <w:t>зки (уроки развития речи 10.)</w:t>
            </w:r>
          </w:p>
        </w:tc>
        <w:tc>
          <w:tcPr>
            <w:tcW w:w="1923" w:type="pct"/>
            <w:tcBorders>
              <w:top w:val="single" w:sz="4" w:space="0" w:color="auto"/>
            </w:tcBorders>
          </w:tcPr>
          <w:p w:rsidR="00517679"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 xml:space="preserve">Чтение и обсуждение фрагмента статьи С. Я. Маршака «Мастер снов и сказок». Комментирование проблемных вопросов. Составление плана (цитатного плана) самостоятельного письменного высказывания. Подбор цитат по заданной теме. Составление устного и письменного ответа на один из проблемных вопросов: 1. Почему Герда победила Снежную королеву? 2. Какие герои воплощают добро и зло в сказках Андерсена? 3. О чём мечтал Андерсен в своих сказках? 4. Какие поступки героев сказок Андерсена можно назвать благородными? Самостоятельная работа. Поиск в Интернете портретов Марка Твена и </w:t>
            </w:r>
            <w:r w:rsidRPr="00703D18">
              <w:rPr>
                <w:rFonts w:ascii="Times New Roman" w:eastAsia="Calibri" w:hAnsi="Times New Roman" w:cs="Times New Roman"/>
                <w:sz w:val="20"/>
                <w:szCs w:val="20"/>
              </w:rPr>
              <w:lastRenderedPageBreak/>
              <w:t xml:space="preserve">изображений мест, связанных с его именем. Чтение романа «Приключения Тома </w:t>
            </w:r>
            <w:proofErr w:type="spellStart"/>
            <w:r w:rsidRPr="00703D18">
              <w:rPr>
                <w:rFonts w:ascii="Times New Roman" w:eastAsia="Calibri" w:hAnsi="Times New Roman" w:cs="Times New Roman"/>
                <w:sz w:val="20"/>
                <w:szCs w:val="20"/>
              </w:rPr>
              <w:t>Сойера</w:t>
            </w:r>
            <w:proofErr w:type="spellEnd"/>
            <w:r w:rsidRPr="00703D18">
              <w:rPr>
                <w:rFonts w:ascii="Times New Roman" w:eastAsia="Calibri" w:hAnsi="Times New Roman" w:cs="Times New Roman"/>
                <w:sz w:val="20"/>
                <w:szCs w:val="20"/>
              </w:rPr>
              <w:t>» (1–5 главы)</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8.05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703D18" w:rsidRDefault="00703D18" w:rsidP="00517679">
            <w:pPr>
              <w:tabs>
                <w:tab w:val="left" w:pos="4500"/>
                <w:tab w:val="left" w:pos="7230"/>
              </w:tabs>
              <w:jc w:val="both"/>
              <w:rPr>
                <w:rFonts w:ascii="Times New Roman" w:eastAsia="Times New Roman" w:hAnsi="Times New Roman" w:cs="Times New Roman"/>
                <w:b/>
                <w:sz w:val="20"/>
                <w:szCs w:val="20"/>
                <w:lang w:eastAsia="ru-RU"/>
              </w:rPr>
            </w:pPr>
            <w:r w:rsidRPr="00703D18">
              <w:rPr>
                <w:rFonts w:ascii="Times New Roman" w:eastAsia="Times New Roman" w:hAnsi="Times New Roman" w:cs="Times New Roman"/>
                <w:b/>
                <w:sz w:val="20"/>
                <w:szCs w:val="20"/>
                <w:lang w:eastAsia="ru-RU"/>
              </w:rPr>
              <w:t>Промежуточная аттестация.</w:t>
            </w:r>
          </w:p>
        </w:tc>
        <w:tc>
          <w:tcPr>
            <w:tcW w:w="1923" w:type="pct"/>
          </w:tcPr>
          <w:p w:rsidR="00517679" w:rsidRPr="00703D18" w:rsidRDefault="00FC3064" w:rsidP="00517679">
            <w:pPr>
              <w:widowControl w:val="0"/>
              <w:autoSpaceDE w:val="0"/>
              <w:autoSpaceDN w:val="0"/>
              <w:adjustRightInd w:val="0"/>
              <w:jc w:val="both"/>
              <w:rPr>
                <w:rFonts w:ascii="Times New Roman" w:eastAsia="Times New Roman" w:hAnsi="Times New Roman" w:cs="Times New Roman"/>
                <w:sz w:val="20"/>
                <w:szCs w:val="20"/>
              </w:rPr>
            </w:pPr>
            <w:r w:rsidRPr="00FC3064">
              <w:rPr>
                <w:rFonts w:ascii="Times New Roman" w:eastAsia="Times New Roman" w:hAnsi="Times New Roman" w:cs="Times New Roman"/>
                <w:sz w:val="20"/>
                <w:szCs w:val="20"/>
              </w:rPr>
              <w:t>Предъявление читательских и исследовательских навыков, приобретённых в 5 классе: выразительное чтение (в том числе наизусть); устный монологический ответ; различные виды пересказов; устные и письменные рассказы о произведениях и героях; иллюстрирование примерами изученных литературоведческих терминов; выполнение тестовых заданий.</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13.05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517679" w:rsidRPr="00907F3A" w:rsidRDefault="00517679"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517679" w:rsidRPr="00517679"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 xml:space="preserve">М. Твен. «Приключения Тома </w:t>
            </w:r>
            <w:proofErr w:type="spellStart"/>
            <w:r w:rsidRPr="00703D18">
              <w:rPr>
                <w:rFonts w:ascii="Times New Roman" w:eastAsia="Times New Roman" w:hAnsi="Times New Roman" w:cs="Times New Roman"/>
                <w:color w:val="333333"/>
                <w:sz w:val="20"/>
                <w:szCs w:val="20"/>
                <w:lang w:eastAsia="ru-RU"/>
              </w:rPr>
              <w:t>Сойера</w:t>
            </w:r>
            <w:proofErr w:type="spellEnd"/>
            <w:r w:rsidRPr="00703D18">
              <w:rPr>
                <w:rFonts w:ascii="Times New Roman" w:eastAsia="Times New Roman" w:hAnsi="Times New Roman" w:cs="Times New Roman"/>
                <w:color w:val="333333"/>
                <w:sz w:val="20"/>
                <w:szCs w:val="20"/>
                <w:lang w:eastAsia="ru-RU"/>
              </w:rPr>
              <w:t>»: неповторимый мир детства.</w:t>
            </w:r>
          </w:p>
        </w:tc>
        <w:tc>
          <w:tcPr>
            <w:tcW w:w="1923" w:type="pct"/>
          </w:tcPr>
          <w:p w:rsidR="00517679"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Сообщения о писателе Марке Твене с показом галереи его портретов и изображений мест, где он жил и работал. Выразительное чтение фрагментов романа (в том числе по ролям). Обсуждение первых глав романа (по группам). Различные виды пересказов. Устные ответы на вопросы (с использованием цитирования).</w:t>
            </w:r>
          </w:p>
        </w:tc>
        <w:tc>
          <w:tcPr>
            <w:tcW w:w="443" w:type="pct"/>
          </w:tcPr>
          <w:p w:rsidR="00517679"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14.05</w:t>
            </w:r>
          </w:p>
        </w:tc>
        <w:tc>
          <w:tcPr>
            <w:tcW w:w="443" w:type="pct"/>
          </w:tcPr>
          <w:p w:rsidR="00517679" w:rsidRPr="00517679" w:rsidRDefault="00517679" w:rsidP="00517679">
            <w:pPr>
              <w:rPr>
                <w:rFonts w:ascii="Times New Roman" w:eastAsia="Calibri" w:hAnsi="Times New Roman" w:cs="Times New Roman"/>
                <w:b/>
                <w:sz w:val="20"/>
                <w:szCs w:val="20"/>
              </w:rPr>
            </w:pPr>
          </w:p>
        </w:tc>
        <w:tc>
          <w:tcPr>
            <w:tcW w:w="572" w:type="pct"/>
          </w:tcPr>
          <w:p w:rsidR="00517679" w:rsidRPr="00517679" w:rsidRDefault="00517679"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 xml:space="preserve">М. Твен. «Приключения Тома </w:t>
            </w:r>
            <w:proofErr w:type="spellStart"/>
            <w:r w:rsidRPr="00703D18">
              <w:rPr>
                <w:rFonts w:ascii="Times New Roman" w:eastAsia="Times New Roman" w:hAnsi="Times New Roman" w:cs="Times New Roman"/>
                <w:color w:val="333333"/>
                <w:sz w:val="20"/>
                <w:szCs w:val="20"/>
                <w:lang w:eastAsia="ru-RU"/>
              </w:rPr>
              <w:t>Сойера</w:t>
            </w:r>
            <w:proofErr w:type="spellEnd"/>
            <w:r w:rsidRPr="00703D18">
              <w:rPr>
                <w:rFonts w:ascii="Times New Roman" w:eastAsia="Times New Roman" w:hAnsi="Times New Roman" w:cs="Times New Roman"/>
                <w:color w:val="333333"/>
                <w:sz w:val="20"/>
                <w:szCs w:val="20"/>
                <w:lang w:eastAsia="ru-RU"/>
              </w:rPr>
              <w:t>»: дружба героев.</w:t>
            </w:r>
          </w:p>
        </w:tc>
        <w:tc>
          <w:tcPr>
            <w:tcW w:w="1923" w:type="pct"/>
          </w:tcPr>
          <w:p w:rsidR="00703D18"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 xml:space="preserve">Чтение по ролям или прослушивание в актёрском исполнении (см. фонохрестоматию) диалога Тома и Гека (гл. 6). Устное рецензирование выразительного чтения одноклассников, чтения актёров. Устные ответы на вопросы (с использованием цитирования). Участие в коллективном диалоге. Различные виды пересказов. Устное иллюстрирование. Обсуждение и рецензирование иллюстраций, помещённых в учебнике и найденных самостоятельно. Презентация и защита собственных иллюстраций. Ответы на вопросы викторины «Мир предметов в романе „Приключения Тома </w:t>
            </w:r>
            <w:proofErr w:type="spellStart"/>
            <w:r w:rsidRPr="00703D18">
              <w:rPr>
                <w:rFonts w:ascii="Times New Roman" w:eastAsia="Calibri" w:hAnsi="Times New Roman" w:cs="Times New Roman"/>
                <w:sz w:val="20"/>
                <w:szCs w:val="20"/>
              </w:rPr>
              <w:t>Сойера</w:t>
            </w:r>
            <w:proofErr w:type="spellEnd"/>
            <w:r w:rsidRPr="00703D18">
              <w:rPr>
                <w:rFonts w:ascii="Times New Roman" w:eastAsia="Calibri" w:hAnsi="Times New Roman" w:cs="Times New Roman"/>
                <w:sz w:val="20"/>
                <w:szCs w:val="20"/>
              </w:rPr>
              <w:t>“?».</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15.05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 xml:space="preserve">«Приключения Тома </w:t>
            </w:r>
            <w:proofErr w:type="spellStart"/>
            <w:r w:rsidRPr="00703D18">
              <w:rPr>
                <w:rFonts w:ascii="Times New Roman" w:eastAsia="Times New Roman" w:hAnsi="Times New Roman" w:cs="Times New Roman"/>
                <w:color w:val="333333"/>
                <w:sz w:val="20"/>
                <w:szCs w:val="20"/>
                <w:lang w:eastAsia="ru-RU"/>
              </w:rPr>
              <w:t>Сойера</w:t>
            </w:r>
            <w:proofErr w:type="spellEnd"/>
            <w:r w:rsidRPr="00703D18">
              <w:rPr>
                <w:rFonts w:ascii="Times New Roman" w:eastAsia="Times New Roman" w:hAnsi="Times New Roman" w:cs="Times New Roman"/>
                <w:color w:val="333333"/>
                <w:sz w:val="20"/>
                <w:szCs w:val="20"/>
                <w:lang w:eastAsia="ru-RU"/>
              </w:rPr>
              <w:t>» – любимая книга многих поколений читателей (урок развития речи 12).</w:t>
            </w:r>
          </w:p>
        </w:tc>
        <w:tc>
          <w:tcPr>
            <w:tcW w:w="1923" w:type="pct"/>
          </w:tcPr>
          <w:p w:rsidR="00703D18"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 xml:space="preserve">Пересказ финальных глав романа от лица героев. Показ и обсуждение инсценировки эпизода «Том и Гек собираются создать шайку разбойников». Составление плана ответа на проблемный вопрос. Подбор цитат по заданной теме. Составление устного и письменного ответа на один из проблемных вопросов: 1. Совпадают ли внешний облик и внутренний мир Тома </w:t>
            </w:r>
            <w:proofErr w:type="spellStart"/>
            <w:r w:rsidRPr="00703D18">
              <w:rPr>
                <w:rFonts w:ascii="Times New Roman" w:eastAsia="Calibri" w:hAnsi="Times New Roman" w:cs="Times New Roman"/>
                <w:sz w:val="20"/>
                <w:szCs w:val="20"/>
              </w:rPr>
              <w:t>Сойера</w:t>
            </w:r>
            <w:proofErr w:type="spellEnd"/>
            <w:r w:rsidRPr="00703D18">
              <w:rPr>
                <w:rFonts w:ascii="Times New Roman" w:eastAsia="Calibri" w:hAnsi="Times New Roman" w:cs="Times New Roman"/>
                <w:sz w:val="20"/>
                <w:szCs w:val="20"/>
              </w:rPr>
              <w:t xml:space="preserve">? 2. Чем похожи герои романа «Приключения Тома </w:t>
            </w:r>
            <w:proofErr w:type="spellStart"/>
            <w:r w:rsidRPr="00703D18">
              <w:rPr>
                <w:rFonts w:ascii="Times New Roman" w:eastAsia="Calibri" w:hAnsi="Times New Roman" w:cs="Times New Roman"/>
                <w:sz w:val="20"/>
                <w:szCs w:val="20"/>
              </w:rPr>
              <w:t>Сойера</w:t>
            </w:r>
            <w:proofErr w:type="spellEnd"/>
            <w:r w:rsidRPr="00703D18">
              <w:rPr>
                <w:rFonts w:ascii="Times New Roman" w:eastAsia="Calibri" w:hAnsi="Times New Roman" w:cs="Times New Roman"/>
                <w:sz w:val="20"/>
                <w:szCs w:val="20"/>
              </w:rPr>
              <w:t xml:space="preserve">» на моих сверстников? 3. Как Том </w:t>
            </w:r>
            <w:proofErr w:type="spellStart"/>
            <w:r w:rsidRPr="00703D18">
              <w:rPr>
                <w:rFonts w:ascii="Times New Roman" w:eastAsia="Calibri" w:hAnsi="Times New Roman" w:cs="Times New Roman"/>
                <w:sz w:val="20"/>
                <w:szCs w:val="20"/>
              </w:rPr>
              <w:t>Сойер</w:t>
            </w:r>
            <w:proofErr w:type="spellEnd"/>
            <w:r w:rsidRPr="00703D18">
              <w:rPr>
                <w:rFonts w:ascii="Times New Roman" w:eastAsia="Calibri" w:hAnsi="Times New Roman" w:cs="Times New Roman"/>
                <w:sz w:val="20"/>
                <w:szCs w:val="20"/>
              </w:rPr>
              <w:t xml:space="preserve"> и его друзья стремились сделать окружающий мир интересным? 4. Какими изобразил скульптор Тома </w:t>
            </w:r>
            <w:proofErr w:type="spellStart"/>
            <w:r w:rsidRPr="00703D18">
              <w:rPr>
                <w:rFonts w:ascii="Times New Roman" w:eastAsia="Calibri" w:hAnsi="Times New Roman" w:cs="Times New Roman"/>
                <w:sz w:val="20"/>
                <w:szCs w:val="20"/>
              </w:rPr>
              <w:t>Сойе</w:t>
            </w:r>
            <w:proofErr w:type="spellEnd"/>
            <w:r w:rsidRPr="00703D18">
              <w:rPr>
                <w:rFonts w:ascii="Times New Roman" w:eastAsia="Calibri" w:hAnsi="Times New Roman" w:cs="Times New Roman"/>
                <w:sz w:val="20"/>
                <w:szCs w:val="20"/>
              </w:rPr>
              <w:t xml:space="preserve"> </w:t>
            </w:r>
            <w:proofErr w:type="spellStart"/>
            <w:r w:rsidRPr="00703D18">
              <w:rPr>
                <w:rFonts w:ascii="Times New Roman" w:eastAsia="Calibri" w:hAnsi="Times New Roman" w:cs="Times New Roman"/>
                <w:sz w:val="20"/>
                <w:szCs w:val="20"/>
              </w:rPr>
              <w:t>ра</w:t>
            </w:r>
            <w:proofErr w:type="spellEnd"/>
            <w:r w:rsidRPr="00703D18">
              <w:rPr>
                <w:rFonts w:ascii="Times New Roman" w:eastAsia="Calibri" w:hAnsi="Times New Roman" w:cs="Times New Roman"/>
                <w:sz w:val="20"/>
                <w:szCs w:val="20"/>
              </w:rPr>
              <w:t xml:space="preserve"> и </w:t>
            </w:r>
            <w:proofErr w:type="spellStart"/>
            <w:r w:rsidRPr="00703D18">
              <w:rPr>
                <w:rFonts w:ascii="Times New Roman" w:eastAsia="Calibri" w:hAnsi="Times New Roman" w:cs="Times New Roman"/>
                <w:sz w:val="20"/>
                <w:szCs w:val="20"/>
              </w:rPr>
              <w:t>Гекльберри</w:t>
            </w:r>
            <w:proofErr w:type="spellEnd"/>
            <w:r w:rsidRPr="00703D18">
              <w:rPr>
                <w:rFonts w:ascii="Times New Roman" w:eastAsia="Calibri" w:hAnsi="Times New Roman" w:cs="Times New Roman"/>
                <w:sz w:val="20"/>
                <w:szCs w:val="20"/>
              </w:rPr>
              <w:t xml:space="preserve"> Финна на памятнике этим литературным героям?</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20.05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 xml:space="preserve">Джек Лондон. «Сказание о </w:t>
            </w:r>
            <w:proofErr w:type="spellStart"/>
            <w:r w:rsidRPr="00703D18">
              <w:rPr>
                <w:rFonts w:ascii="Times New Roman" w:eastAsia="Times New Roman" w:hAnsi="Times New Roman" w:cs="Times New Roman"/>
                <w:color w:val="333333"/>
                <w:sz w:val="20"/>
                <w:szCs w:val="20"/>
                <w:lang w:eastAsia="ru-RU"/>
              </w:rPr>
              <w:t>Кише</w:t>
            </w:r>
            <w:proofErr w:type="spellEnd"/>
            <w:r w:rsidRPr="00703D18">
              <w:rPr>
                <w:rFonts w:ascii="Times New Roman" w:eastAsia="Times New Roman" w:hAnsi="Times New Roman" w:cs="Times New Roman"/>
                <w:color w:val="333333"/>
                <w:sz w:val="20"/>
                <w:szCs w:val="20"/>
                <w:lang w:eastAsia="ru-RU"/>
              </w:rPr>
              <w:t>»: что значит быть взрослым?</w:t>
            </w:r>
          </w:p>
        </w:tc>
        <w:tc>
          <w:tcPr>
            <w:tcW w:w="1923" w:type="pct"/>
          </w:tcPr>
          <w:p w:rsidR="00703D18"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Чтение и обсуждение статьи учебника «Джек Лондон». Сообщение о Дж. Лондоне с показом портретов писателя, изображений ме</w:t>
            </w:r>
            <w:proofErr w:type="gramStart"/>
            <w:r w:rsidRPr="00703D18">
              <w:rPr>
                <w:rFonts w:ascii="Times New Roman" w:eastAsia="Calibri" w:hAnsi="Times New Roman" w:cs="Times New Roman"/>
                <w:sz w:val="20"/>
                <w:szCs w:val="20"/>
              </w:rPr>
              <w:t>ст в СШ</w:t>
            </w:r>
            <w:proofErr w:type="gramEnd"/>
            <w:r w:rsidRPr="00703D18">
              <w:rPr>
                <w:rFonts w:ascii="Times New Roman" w:eastAsia="Calibri" w:hAnsi="Times New Roman" w:cs="Times New Roman"/>
                <w:sz w:val="20"/>
                <w:szCs w:val="20"/>
              </w:rPr>
              <w:t>А, связанных</w:t>
            </w:r>
            <w:r>
              <w:rPr>
                <w:rFonts w:ascii="Times New Roman" w:eastAsia="Calibri" w:hAnsi="Times New Roman" w:cs="Times New Roman"/>
                <w:sz w:val="20"/>
                <w:szCs w:val="20"/>
              </w:rPr>
              <w:t xml:space="preserve"> </w:t>
            </w:r>
            <w:r w:rsidRPr="00703D18">
              <w:rPr>
                <w:rFonts w:ascii="Times New Roman" w:eastAsia="Calibri" w:hAnsi="Times New Roman" w:cs="Times New Roman"/>
                <w:sz w:val="20"/>
                <w:szCs w:val="20"/>
              </w:rPr>
              <w:t xml:space="preserve">с </w:t>
            </w:r>
            <w:r w:rsidRPr="00703D18">
              <w:rPr>
                <w:rFonts w:ascii="Times New Roman" w:eastAsia="Calibri" w:hAnsi="Times New Roman" w:cs="Times New Roman"/>
                <w:sz w:val="20"/>
                <w:szCs w:val="20"/>
              </w:rPr>
              <w:lastRenderedPageBreak/>
              <w:t>его именем. Составление плана и пересказ статьи учебника. Выразительное чтение рассказа (в том числе по ролям), пересказ ключевых фрагментов (по группам). Устные ответы на вопросы (с использованием цитирования). Участие в коллективном диалоге. Устное иллюстрирование. Обсуждение произведений книжной графики.</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lastRenderedPageBreak/>
              <w:t>21.05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703D18" w:rsidP="00517679">
            <w:pPr>
              <w:rPr>
                <w:rFonts w:ascii="Times New Roman" w:eastAsia="Times New Roman" w:hAnsi="Times New Roman" w:cs="Times New Roman"/>
                <w:color w:val="333333"/>
                <w:sz w:val="20"/>
                <w:szCs w:val="20"/>
                <w:lang w:eastAsia="ru-RU"/>
              </w:rPr>
            </w:pPr>
            <w:r w:rsidRPr="00703D18">
              <w:rPr>
                <w:rFonts w:ascii="Times New Roman" w:eastAsia="Times New Roman" w:hAnsi="Times New Roman" w:cs="Times New Roman"/>
                <w:color w:val="333333"/>
                <w:sz w:val="20"/>
                <w:szCs w:val="20"/>
                <w:lang w:eastAsia="ru-RU"/>
              </w:rPr>
              <w:t xml:space="preserve">Джек Лондон. «Сказание о </w:t>
            </w:r>
            <w:proofErr w:type="spellStart"/>
            <w:r w:rsidRPr="00703D18">
              <w:rPr>
                <w:rFonts w:ascii="Times New Roman" w:eastAsia="Times New Roman" w:hAnsi="Times New Roman" w:cs="Times New Roman"/>
                <w:color w:val="333333"/>
                <w:sz w:val="20"/>
                <w:szCs w:val="20"/>
                <w:lang w:eastAsia="ru-RU"/>
              </w:rPr>
              <w:t>Кише</w:t>
            </w:r>
            <w:proofErr w:type="spellEnd"/>
            <w:r w:rsidRPr="00703D18">
              <w:rPr>
                <w:rFonts w:ascii="Times New Roman" w:eastAsia="Times New Roman" w:hAnsi="Times New Roman" w:cs="Times New Roman"/>
                <w:color w:val="333333"/>
                <w:sz w:val="20"/>
                <w:szCs w:val="20"/>
                <w:lang w:eastAsia="ru-RU"/>
              </w:rPr>
              <w:t>»: мастерство писателя.</w:t>
            </w:r>
          </w:p>
        </w:tc>
        <w:tc>
          <w:tcPr>
            <w:tcW w:w="1923" w:type="pct"/>
          </w:tcPr>
          <w:p w:rsidR="00703D18" w:rsidRPr="00703D18" w:rsidRDefault="00703D18" w:rsidP="00517679">
            <w:pPr>
              <w:jc w:val="both"/>
              <w:rPr>
                <w:rFonts w:ascii="Times New Roman" w:eastAsia="Calibri" w:hAnsi="Times New Roman" w:cs="Times New Roman"/>
                <w:sz w:val="20"/>
                <w:szCs w:val="20"/>
              </w:rPr>
            </w:pPr>
            <w:r w:rsidRPr="00703D18">
              <w:rPr>
                <w:rFonts w:ascii="Times New Roman" w:eastAsia="Calibri" w:hAnsi="Times New Roman" w:cs="Times New Roman"/>
                <w:sz w:val="20"/>
                <w:szCs w:val="20"/>
              </w:rPr>
              <w:t xml:space="preserve">Устные ответы на вопросы (с использованием цитирования). Участие в коллективном диалоге. Практическая работа. Составление плана характеристики </w:t>
            </w:r>
            <w:proofErr w:type="gramStart"/>
            <w:r w:rsidRPr="00703D18">
              <w:rPr>
                <w:rFonts w:ascii="Times New Roman" w:eastAsia="Calibri" w:hAnsi="Times New Roman" w:cs="Times New Roman"/>
                <w:sz w:val="20"/>
                <w:szCs w:val="20"/>
              </w:rPr>
              <w:t xml:space="preserve">литератур </w:t>
            </w:r>
            <w:proofErr w:type="spellStart"/>
            <w:r w:rsidRPr="00703D18">
              <w:rPr>
                <w:rFonts w:ascii="Times New Roman" w:eastAsia="Calibri" w:hAnsi="Times New Roman" w:cs="Times New Roman"/>
                <w:sz w:val="20"/>
                <w:szCs w:val="20"/>
              </w:rPr>
              <w:t>ного</w:t>
            </w:r>
            <w:proofErr w:type="spellEnd"/>
            <w:proofErr w:type="gramEnd"/>
            <w:r w:rsidRPr="00703D18">
              <w:rPr>
                <w:rFonts w:ascii="Times New Roman" w:eastAsia="Calibri" w:hAnsi="Times New Roman" w:cs="Times New Roman"/>
                <w:sz w:val="20"/>
                <w:szCs w:val="20"/>
              </w:rPr>
              <w:t xml:space="preserve"> произведения. Рассказ о книге и её героях по плану. Подбор цитат на заданные темы (по группам). Презентация и защита собственных </w:t>
            </w:r>
            <w:proofErr w:type="spellStart"/>
            <w:proofErr w:type="gramStart"/>
            <w:r w:rsidRPr="00703D18">
              <w:rPr>
                <w:rFonts w:ascii="Times New Roman" w:eastAsia="Calibri" w:hAnsi="Times New Roman" w:cs="Times New Roman"/>
                <w:sz w:val="20"/>
                <w:szCs w:val="20"/>
              </w:rPr>
              <w:t>илл</w:t>
            </w:r>
            <w:proofErr w:type="spellEnd"/>
            <w:r w:rsidRPr="00703D18">
              <w:rPr>
                <w:rFonts w:ascii="Times New Roman" w:eastAsia="Calibri" w:hAnsi="Times New Roman" w:cs="Times New Roman"/>
                <w:sz w:val="20"/>
                <w:szCs w:val="20"/>
              </w:rPr>
              <w:t xml:space="preserve"> </w:t>
            </w:r>
            <w:proofErr w:type="spellStart"/>
            <w:r w:rsidRPr="00703D18">
              <w:rPr>
                <w:rFonts w:ascii="Times New Roman" w:eastAsia="Calibri" w:hAnsi="Times New Roman" w:cs="Times New Roman"/>
                <w:sz w:val="20"/>
                <w:szCs w:val="20"/>
              </w:rPr>
              <w:t>юстраций</w:t>
            </w:r>
            <w:proofErr w:type="spellEnd"/>
            <w:proofErr w:type="gramEnd"/>
            <w:r w:rsidRPr="00703D18">
              <w:rPr>
                <w:rFonts w:ascii="Times New Roman" w:eastAsia="Calibri" w:hAnsi="Times New Roman" w:cs="Times New Roman"/>
                <w:sz w:val="20"/>
                <w:szCs w:val="20"/>
              </w:rPr>
              <w:t>. Презентация и защита проекта «Герои Джека Лондона в экстремальных ситуациях».</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22.05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FC3064" w:rsidP="00FC3064">
            <w:pPr>
              <w:rPr>
                <w:rFonts w:ascii="Times New Roman" w:eastAsia="Times New Roman" w:hAnsi="Times New Roman" w:cs="Times New Roman"/>
                <w:color w:val="333333"/>
                <w:sz w:val="20"/>
                <w:szCs w:val="20"/>
                <w:lang w:eastAsia="ru-RU"/>
              </w:rPr>
            </w:pPr>
            <w:r w:rsidRPr="00FC3064">
              <w:rPr>
                <w:rFonts w:ascii="Times New Roman" w:eastAsia="Times New Roman" w:hAnsi="Times New Roman" w:cs="Times New Roman"/>
                <w:color w:val="333333"/>
                <w:sz w:val="20"/>
                <w:szCs w:val="20"/>
                <w:lang w:eastAsia="ru-RU"/>
              </w:rPr>
              <w:t xml:space="preserve">Уроки контроля. </w:t>
            </w:r>
            <w:proofErr w:type="gramStart"/>
            <w:r>
              <w:rPr>
                <w:rFonts w:ascii="Times New Roman" w:eastAsia="Times New Roman" w:hAnsi="Times New Roman" w:cs="Times New Roman"/>
                <w:color w:val="333333"/>
                <w:sz w:val="20"/>
                <w:szCs w:val="20"/>
                <w:lang w:eastAsia="ru-RU"/>
              </w:rPr>
              <w:t>Т</w:t>
            </w:r>
            <w:r w:rsidRPr="00FC3064">
              <w:rPr>
                <w:rFonts w:ascii="Times New Roman" w:eastAsia="Times New Roman" w:hAnsi="Times New Roman" w:cs="Times New Roman"/>
                <w:color w:val="333333"/>
                <w:sz w:val="20"/>
                <w:szCs w:val="20"/>
                <w:lang w:eastAsia="ru-RU"/>
              </w:rPr>
              <w:t xml:space="preserve">естирован </w:t>
            </w:r>
            <w:proofErr w:type="spellStart"/>
            <w:r w:rsidRPr="00FC3064">
              <w:rPr>
                <w:rFonts w:ascii="Times New Roman" w:eastAsia="Times New Roman" w:hAnsi="Times New Roman" w:cs="Times New Roman"/>
                <w:color w:val="333333"/>
                <w:sz w:val="20"/>
                <w:szCs w:val="20"/>
                <w:lang w:eastAsia="ru-RU"/>
              </w:rPr>
              <w:t>ие</w:t>
            </w:r>
            <w:proofErr w:type="spellEnd"/>
            <w:proofErr w:type="gramEnd"/>
            <w:r w:rsidRPr="00FC3064">
              <w:rPr>
                <w:rFonts w:ascii="Times New Roman" w:eastAsia="Times New Roman" w:hAnsi="Times New Roman" w:cs="Times New Roman"/>
                <w:color w:val="333333"/>
                <w:sz w:val="20"/>
                <w:szCs w:val="20"/>
                <w:lang w:eastAsia="ru-RU"/>
              </w:rPr>
              <w:t>. Выявл</w:t>
            </w:r>
            <w:r>
              <w:rPr>
                <w:rFonts w:ascii="Times New Roman" w:eastAsia="Times New Roman" w:hAnsi="Times New Roman" w:cs="Times New Roman"/>
                <w:color w:val="333333"/>
                <w:sz w:val="20"/>
                <w:szCs w:val="20"/>
                <w:lang w:eastAsia="ru-RU"/>
              </w:rPr>
              <w:t>ение уровня лите</w:t>
            </w:r>
            <w:r w:rsidRPr="00FC3064">
              <w:rPr>
                <w:rFonts w:ascii="Times New Roman" w:eastAsia="Times New Roman" w:hAnsi="Times New Roman" w:cs="Times New Roman"/>
                <w:color w:val="333333"/>
                <w:sz w:val="20"/>
                <w:szCs w:val="20"/>
                <w:lang w:eastAsia="ru-RU"/>
              </w:rPr>
              <w:t>ратурного развития учащихся</w:t>
            </w:r>
            <w:r>
              <w:rPr>
                <w:rFonts w:ascii="Times New Roman" w:eastAsia="Times New Roman" w:hAnsi="Times New Roman" w:cs="Times New Roman"/>
                <w:color w:val="333333"/>
                <w:sz w:val="20"/>
                <w:szCs w:val="20"/>
                <w:lang w:eastAsia="ru-RU"/>
              </w:rPr>
              <w:t>.</w:t>
            </w:r>
          </w:p>
        </w:tc>
        <w:tc>
          <w:tcPr>
            <w:tcW w:w="1923" w:type="pct"/>
          </w:tcPr>
          <w:p w:rsidR="00703D18" w:rsidRPr="00703D18" w:rsidRDefault="00FC3064" w:rsidP="00517679">
            <w:pPr>
              <w:jc w:val="both"/>
              <w:rPr>
                <w:rFonts w:ascii="Times New Roman" w:eastAsia="Calibri" w:hAnsi="Times New Roman" w:cs="Times New Roman"/>
                <w:sz w:val="20"/>
                <w:szCs w:val="20"/>
              </w:rPr>
            </w:pPr>
            <w:r w:rsidRPr="00FC3064">
              <w:rPr>
                <w:rFonts w:ascii="Times New Roman" w:eastAsia="Calibri" w:hAnsi="Times New Roman" w:cs="Times New Roman"/>
                <w:sz w:val="20"/>
                <w:szCs w:val="20"/>
              </w:rPr>
              <w:t xml:space="preserve">Выполнение заданий для викторин и ответы на «Заключительные вопросы и задания» из практикума «Читаем, думаем, спорим…». Подготовка инсценировок фрагментов из изученных произведений. Отчёты о выполнении индивидуальных и коллективных учебных проектов. Проект. Литературный праздник «Путешествие по стране </w:t>
            </w:r>
            <w:proofErr w:type="spellStart"/>
            <w:r w:rsidRPr="00FC3064">
              <w:rPr>
                <w:rFonts w:ascii="Times New Roman" w:eastAsia="Calibri" w:hAnsi="Times New Roman" w:cs="Times New Roman"/>
                <w:sz w:val="20"/>
                <w:szCs w:val="20"/>
              </w:rPr>
              <w:t>Литературии</w:t>
            </w:r>
            <w:proofErr w:type="spellEnd"/>
            <w:r w:rsidRPr="00FC3064">
              <w:rPr>
                <w:rFonts w:ascii="Times New Roman" w:eastAsia="Calibri" w:hAnsi="Times New Roman" w:cs="Times New Roman"/>
                <w:sz w:val="20"/>
                <w:szCs w:val="20"/>
              </w:rPr>
              <w:t xml:space="preserve"> 5 класса»</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27.05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703D18" w:rsidRPr="00517679" w:rsidTr="00FC3064">
        <w:trPr>
          <w:trHeight w:val="57"/>
        </w:trPr>
        <w:tc>
          <w:tcPr>
            <w:tcW w:w="444" w:type="pct"/>
          </w:tcPr>
          <w:p w:rsidR="00703D18" w:rsidRPr="00907F3A" w:rsidRDefault="00703D18"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703D18" w:rsidRPr="00703D18" w:rsidRDefault="00FC3064" w:rsidP="00517679">
            <w:pPr>
              <w:rPr>
                <w:rFonts w:ascii="Times New Roman" w:eastAsia="Times New Roman" w:hAnsi="Times New Roman" w:cs="Times New Roman"/>
                <w:color w:val="333333"/>
                <w:sz w:val="20"/>
                <w:szCs w:val="20"/>
                <w:lang w:eastAsia="ru-RU"/>
              </w:rPr>
            </w:pPr>
            <w:proofErr w:type="gramStart"/>
            <w:r w:rsidRPr="00FC3064">
              <w:rPr>
                <w:rFonts w:ascii="Times New Roman" w:eastAsia="Times New Roman" w:hAnsi="Times New Roman" w:cs="Times New Roman"/>
                <w:color w:val="333333"/>
                <w:sz w:val="20"/>
                <w:szCs w:val="20"/>
                <w:lang w:eastAsia="ru-RU"/>
              </w:rPr>
              <w:t xml:space="preserve">Тестирован </w:t>
            </w:r>
            <w:proofErr w:type="spellStart"/>
            <w:r w:rsidRPr="00FC3064">
              <w:rPr>
                <w:rFonts w:ascii="Times New Roman" w:eastAsia="Times New Roman" w:hAnsi="Times New Roman" w:cs="Times New Roman"/>
                <w:color w:val="333333"/>
                <w:sz w:val="20"/>
                <w:szCs w:val="20"/>
                <w:lang w:eastAsia="ru-RU"/>
              </w:rPr>
              <w:t>ие</w:t>
            </w:r>
            <w:proofErr w:type="spellEnd"/>
            <w:proofErr w:type="gramEnd"/>
            <w:r w:rsidRPr="00FC3064">
              <w:rPr>
                <w:rFonts w:ascii="Times New Roman" w:eastAsia="Times New Roman" w:hAnsi="Times New Roman" w:cs="Times New Roman"/>
                <w:color w:val="333333"/>
                <w:sz w:val="20"/>
                <w:szCs w:val="20"/>
                <w:lang w:eastAsia="ru-RU"/>
              </w:rPr>
              <w:t>. Выявление уровня литературного развития учащихся.</w:t>
            </w:r>
          </w:p>
        </w:tc>
        <w:tc>
          <w:tcPr>
            <w:tcW w:w="1923" w:type="pct"/>
          </w:tcPr>
          <w:p w:rsidR="00703D18" w:rsidRPr="00703D18" w:rsidRDefault="00FC3064" w:rsidP="00517679">
            <w:pPr>
              <w:jc w:val="both"/>
              <w:rPr>
                <w:rFonts w:ascii="Times New Roman" w:eastAsia="Calibri" w:hAnsi="Times New Roman" w:cs="Times New Roman"/>
                <w:sz w:val="20"/>
                <w:szCs w:val="20"/>
              </w:rPr>
            </w:pPr>
            <w:r w:rsidRPr="00FC3064">
              <w:rPr>
                <w:rFonts w:ascii="Times New Roman" w:eastAsia="Calibri" w:hAnsi="Times New Roman" w:cs="Times New Roman"/>
                <w:sz w:val="20"/>
                <w:szCs w:val="20"/>
              </w:rPr>
              <w:t xml:space="preserve">Выполнение заданий для викторин и ответы на «Заключительные вопросы и задания» из практикума «Читаем, думаем, спорим…». Подготовка инсценировок фрагментов из изученных произведений. Отчёты о выполнении индивидуальных и коллективных учебных проектов. Проект. Литературный праздник «Путешествие по стране </w:t>
            </w:r>
            <w:proofErr w:type="spellStart"/>
            <w:r w:rsidRPr="00FC3064">
              <w:rPr>
                <w:rFonts w:ascii="Times New Roman" w:eastAsia="Calibri" w:hAnsi="Times New Roman" w:cs="Times New Roman"/>
                <w:sz w:val="20"/>
                <w:szCs w:val="20"/>
              </w:rPr>
              <w:t>Литературии</w:t>
            </w:r>
            <w:proofErr w:type="spellEnd"/>
            <w:r w:rsidRPr="00FC3064">
              <w:rPr>
                <w:rFonts w:ascii="Times New Roman" w:eastAsia="Calibri" w:hAnsi="Times New Roman" w:cs="Times New Roman"/>
                <w:sz w:val="20"/>
                <w:szCs w:val="20"/>
              </w:rPr>
              <w:t xml:space="preserve"> 5 класса»</w:t>
            </w:r>
          </w:p>
        </w:tc>
        <w:tc>
          <w:tcPr>
            <w:tcW w:w="443" w:type="pct"/>
          </w:tcPr>
          <w:p w:rsidR="00703D18"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28.05</w:t>
            </w:r>
          </w:p>
        </w:tc>
        <w:tc>
          <w:tcPr>
            <w:tcW w:w="443" w:type="pct"/>
          </w:tcPr>
          <w:p w:rsidR="00703D18" w:rsidRPr="00517679" w:rsidRDefault="00703D18" w:rsidP="00517679">
            <w:pPr>
              <w:rPr>
                <w:rFonts w:ascii="Times New Roman" w:eastAsia="Calibri" w:hAnsi="Times New Roman" w:cs="Times New Roman"/>
                <w:b/>
                <w:sz w:val="20"/>
                <w:szCs w:val="20"/>
              </w:rPr>
            </w:pPr>
          </w:p>
        </w:tc>
        <w:tc>
          <w:tcPr>
            <w:tcW w:w="572" w:type="pct"/>
          </w:tcPr>
          <w:p w:rsidR="00703D18" w:rsidRPr="00517679" w:rsidRDefault="00703D18"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FC3064" w:rsidRPr="00907F3A" w:rsidRDefault="00FC3064"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FC3064" w:rsidRPr="00FC3064" w:rsidRDefault="00FC3064" w:rsidP="00517679">
            <w:pPr>
              <w:rPr>
                <w:rFonts w:ascii="Times New Roman" w:eastAsia="Times New Roman" w:hAnsi="Times New Roman" w:cs="Times New Roman"/>
                <w:color w:val="333333"/>
                <w:sz w:val="20"/>
                <w:szCs w:val="20"/>
                <w:lang w:eastAsia="ru-RU"/>
              </w:rPr>
            </w:pPr>
            <w:r w:rsidRPr="00FC3064">
              <w:rPr>
                <w:rFonts w:ascii="Times New Roman" w:eastAsia="Times New Roman" w:hAnsi="Times New Roman" w:cs="Times New Roman"/>
                <w:color w:val="333333"/>
                <w:sz w:val="20"/>
                <w:szCs w:val="20"/>
                <w:lang w:eastAsia="ru-RU"/>
              </w:rPr>
              <w:t xml:space="preserve">Литературный праздник «Путешествие по стране </w:t>
            </w:r>
            <w:proofErr w:type="spellStart"/>
            <w:r w:rsidRPr="00FC3064">
              <w:rPr>
                <w:rFonts w:ascii="Times New Roman" w:eastAsia="Times New Roman" w:hAnsi="Times New Roman" w:cs="Times New Roman"/>
                <w:color w:val="333333"/>
                <w:sz w:val="20"/>
                <w:szCs w:val="20"/>
                <w:lang w:eastAsia="ru-RU"/>
              </w:rPr>
              <w:t>Литературии</w:t>
            </w:r>
            <w:proofErr w:type="spellEnd"/>
            <w:r w:rsidRPr="00FC3064">
              <w:rPr>
                <w:rFonts w:ascii="Times New Roman" w:eastAsia="Times New Roman" w:hAnsi="Times New Roman" w:cs="Times New Roman"/>
                <w:color w:val="333333"/>
                <w:sz w:val="20"/>
                <w:szCs w:val="20"/>
                <w:lang w:eastAsia="ru-RU"/>
              </w:rPr>
              <w:t xml:space="preserve"> 5 </w:t>
            </w:r>
            <w:r>
              <w:rPr>
                <w:rFonts w:ascii="Times New Roman" w:eastAsia="Times New Roman" w:hAnsi="Times New Roman" w:cs="Times New Roman"/>
                <w:color w:val="333333"/>
                <w:sz w:val="20"/>
                <w:szCs w:val="20"/>
                <w:lang w:eastAsia="ru-RU"/>
              </w:rPr>
              <w:t>класса» (уроки развития речи 13.)</w:t>
            </w:r>
          </w:p>
        </w:tc>
        <w:tc>
          <w:tcPr>
            <w:tcW w:w="1923" w:type="pct"/>
          </w:tcPr>
          <w:p w:rsidR="00FC3064" w:rsidRPr="00FC3064" w:rsidRDefault="00FC3064" w:rsidP="00517679">
            <w:pPr>
              <w:jc w:val="both"/>
              <w:rPr>
                <w:rFonts w:ascii="Times New Roman" w:eastAsia="Calibri" w:hAnsi="Times New Roman" w:cs="Times New Roman"/>
                <w:sz w:val="20"/>
                <w:szCs w:val="20"/>
              </w:rPr>
            </w:pPr>
            <w:r w:rsidRPr="00FC3064">
              <w:rPr>
                <w:rFonts w:ascii="Times New Roman" w:eastAsia="Calibri" w:hAnsi="Times New Roman" w:cs="Times New Roman"/>
                <w:sz w:val="20"/>
                <w:szCs w:val="20"/>
              </w:rPr>
              <w:t>Участие в игровых видах деятельности, литературных конкурсах. Отчёты о выполнении индивидуальных учебных проектов</w:t>
            </w:r>
          </w:p>
        </w:tc>
        <w:tc>
          <w:tcPr>
            <w:tcW w:w="443" w:type="pct"/>
          </w:tcPr>
          <w:p w:rsidR="00FC3064"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29.05</w:t>
            </w:r>
          </w:p>
        </w:tc>
        <w:tc>
          <w:tcPr>
            <w:tcW w:w="443" w:type="pct"/>
          </w:tcPr>
          <w:p w:rsidR="00FC3064" w:rsidRPr="00517679" w:rsidRDefault="00FC3064" w:rsidP="00517679">
            <w:pPr>
              <w:rPr>
                <w:rFonts w:ascii="Times New Roman" w:eastAsia="Calibri" w:hAnsi="Times New Roman" w:cs="Times New Roman"/>
                <w:b/>
                <w:sz w:val="20"/>
                <w:szCs w:val="20"/>
              </w:rPr>
            </w:pPr>
          </w:p>
        </w:tc>
        <w:tc>
          <w:tcPr>
            <w:tcW w:w="572" w:type="pct"/>
          </w:tcPr>
          <w:p w:rsidR="00FC3064" w:rsidRPr="00517679" w:rsidRDefault="00FC3064" w:rsidP="00517679">
            <w:pPr>
              <w:rPr>
                <w:rFonts w:ascii="Times New Roman" w:eastAsia="Calibri" w:hAnsi="Times New Roman" w:cs="Times New Roman"/>
                <w:b/>
                <w:sz w:val="20"/>
                <w:szCs w:val="20"/>
              </w:rPr>
            </w:pPr>
          </w:p>
        </w:tc>
      </w:tr>
      <w:tr w:rsidR="00FC3064" w:rsidRPr="00517679" w:rsidTr="00FC3064">
        <w:trPr>
          <w:trHeight w:val="57"/>
        </w:trPr>
        <w:tc>
          <w:tcPr>
            <w:tcW w:w="444" w:type="pct"/>
          </w:tcPr>
          <w:p w:rsidR="00FC3064" w:rsidRPr="00907F3A" w:rsidRDefault="00FC3064" w:rsidP="00907F3A">
            <w:pPr>
              <w:pStyle w:val="a4"/>
              <w:numPr>
                <w:ilvl w:val="0"/>
                <w:numId w:val="28"/>
              </w:numPr>
              <w:rPr>
                <w:rFonts w:ascii="Times New Roman" w:eastAsia="Times New Roman" w:hAnsi="Times New Roman"/>
                <w:color w:val="333333"/>
                <w:sz w:val="20"/>
                <w:szCs w:val="20"/>
                <w:lang w:eastAsia="ru-RU"/>
              </w:rPr>
            </w:pPr>
          </w:p>
        </w:tc>
        <w:tc>
          <w:tcPr>
            <w:tcW w:w="1175" w:type="pct"/>
          </w:tcPr>
          <w:p w:rsidR="00FC3064" w:rsidRPr="00FC3064" w:rsidRDefault="00FC3064" w:rsidP="00517679">
            <w:pPr>
              <w:rPr>
                <w:rFonts w:ascii="Times New Roman" w:eastAsia="Times New Roman" w:hAnsi="Times New Roman" w:cs="Times New Roman"/>
                <w:color w:val="333333"/>
                <w:sz w:val="20"/>
                <w:szCs w:val="20"/>
                <w:lang w:eastAsia="ru-RU"/>
              </w:rPr>
            </w:pPr>
            <w:r w:rsidRPr="00FC3064">
              <w:rPr>
                <w:rFonts w:ascii="Times New Roman" w:eastAsia="Times New Roman" w:hAnsi="Times New Roman" w:cs="Times New Roman"/>
                <w:color w:val="333333"/>
                <w:sz w:val="20"/>
                <w:szCs w:val="20"/>
                <w:lang w:eastAsia="ru-RU"/>
              </w:rPr>
              <w:t xml:space="preserve">Литературный праздник «Путешествие по стране </w:t>
            </w:r>
            <w:proofErr w:type="spellStart"/>
            <w:r w:rsidRPr="00FC3064">
              <w:rPr>
                <w:rFonts w:ascii="Times New Roman" w:eastAsia="Times New Roman" w:hAnsi="Times New Roman" w:cs="Times New Roman"/>
                <w:color w:val="333333"/>
                <w:sz w:val="20"/>
                <w:szCs w:val="20"/>
                <w:lang w:eastAsia="ru-RU"/>
              </w:rPr>
              <w:t>Литературии</w:t>
            </w:r>
            <w:proofErr w:type="spellEnd"/>
            <w:r w:rsidRPr="00FC3064">
              <w:rPr>
                <w:rFonts w:ascii="Times New Roman" w:eastAsia="Times New Roman" w:hAnsi="Times New Roman" w:cs="Times New Roman"/>
                <w:color w:val="333333"/>
                <w:sz w:val="20"/>
                <w:szCs w:val="20"/>
                <w:lang w:eastAsia="ru-RU"/>
              </w:rPr>
              <w:t xml:space="preserve"> 5 </w:t>
            </w:r>
            <w:r>
              <w:rPr>
                <w:rFonts w:ascii="Times New Roman" w:eastAsia="Times New Roman" w:hAnsi="Times New Roman" w:cs="Times New Roman"/>
                <w:color w:val="333333"/>
                <w:sz w:val="20"/>
                <w:szCs w:val="20"/>
                <w:lang w:eastAsia="ru-RU"/>
              </w:rPr>
              <w:t xml:space="preserve">класса» (уроки развития речи </w:t>
            </w:r>
            <w:r w:rsidRPr="00FC3064">
              <w:rPr>
                <w:rFonts w:ascii="Times New Roman" w:eastAsia="Times New Roman" w:hAnsi="Times New Roman" w:cs="Times New Roman"/>
                <w:color w:val="333333"/>
                <w:sz w:val="20"/>
                <w:szCs w:val="20"/>
                <w:lang w:eastAsia="ru-RU"/>
              </w:rPr>
              <w:t>14)</w:t>
            </w:r>
            <w:r>
              <w:rPr>
                <w:rFonts w:ascii="Times New Roman" w:eastAsia="Times New Roman" w:hAnsi="Times New Roman" w:cs="Times New Roman"/>
                <w:color w:val="333333"/>
                <w:sz w:val="20"/>
                <w:szCs w:val="20"/>
                <w:lang w:eastAsia="ru-RU"/>
              </w:rPr>
              <w:t>.</w:t>
            </w:r>
          </w:p>
        </w:tc>
        <w:tc>
          <w:tcPr>
            <w:tcW w:w="1923" w:type="pct"/>
          </w:tcPr>
          <w:p w:rsidR="00FC3064" w:rsidRPr="00FC3064" w:rsidRDefault="00FC3064" w:rsidP="00517679">
            <w:pPr>
              <w:jc w:val="both"/>
              <w:rPr>
                <w:rFonts w:ascii="Times New Roman" w:eastAsia="Calibri" w:hAnsi="Times New Roman" w:cs="Times New Roman"/>
                <w:sz w:val="20"/>
                <w:szCs w:val="20"/>
              </w:rPr>
            </w:pPr>
            <w:r w:rsidRPr="00FC3064">
              <w:rPr>
                <w:rFonts w:ascii="Times New Roman" w:eastAsia="Calibri" w:hAnsi="Times New Roman" w:cs="Times New Roman"/>
                <w:sz w:val="20"/>
                <w:szCs w:val="20"/>
              </w:rPr>
              <w:t>Участие в игровых видах деятельности, литературных конкурсах. Отчёты о выполнении индивидуальных учебных проектов</w:t>
            </w:r>
          </w:p>
        </w:tc>
        <w:tc>
          <w:tcPr>
            <w:tcW w:w="443" w:type="pct"/>
          </w:tcPr>
          <w:p w:rsidR="00FC3064" w:rsidRPr="006A1046" w:rsidRDefault="006A1046" w:rsidP="00517679">
            <w:pPr>
              <w:rPr>
                <w:rFonts w:ascii="Times New Roman" w:eastAsia="Calibri" w:hAnsi="Times New Roman" w:cs="Times New Roman"/>
                <w:sz w:val="20"/>
                <w:szCs w:val="20"/>
              </w:rPr>
            </w:pPr>
            <w:r w:rsidRPr="006A1046">
              <w:rPr>
                <w:rFonts w:ascii="Times New Roman" w:eastAsia="Calibri" w:hAnsi="Times New Roman" w:cs="Times New Roman"/>
                <w:sz w:val="20"/>
                <w:szCs w:val="20"/>
              </w:rPr>
              <w:t>29.05</w:t>
            </w:r>
          </w:p>
        </w:tc>
        <w:tc>
          <w:tcPr>
            <w:tcW w:w="443" w:type="pct"/>
          </w:tcPr>
          <w:p w:rsidR="00FC3064" w:rsidRPr="00517679" w:rsidRDefault="00FC3064" w:rsidP="00517679">
            <w:pPr>
              <w:rPr>
                <w:rFonts w:ascii="Times New Roman" w:eastAsia="Calibri" w:hAnsi="Times New Roman" w:cs="Times New Roman"/>
                <w:b/>
                <w:sz w:val="20"/>
                <w:szCs w:val="20"/>
              </w:rPr>
            </w:pPr>
          </w:p>
        </w:tc>
        <w:tc>
          <w:tcPr>
            <w:tcW w:w="572" w:type="pct"/>
          </w:tcPr>
          <w:p w:rsidR="00FC3064" w:rsidRPr="00517679" w:rsidRDefault="00FC3064" w:rsidP="00517679">
            <w:pPr>
              <w:rPr>
                <w:rFonts w:ascii="Times New Roman" w:eastAsia="Calibri" w:hAnsi="Times New Roman" w:cs="Times New Roman"/>
                <w:b/>
                <w:sz w:val="20"/>
                <w:szCs w:val="20"/>
              </w:rPr>
            </w:pPr>
          </w:p>
        </w:tc>
      </w:tr>
    </w:tbl>
    <w:p w:rsidR="00DC0F31" w:rsidRDefault="00DC0F31"/>
    <w:sectPr w:rsidR="00DC0F31">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0E4" w:rsidRDefault="005C50E4" w:rsidP="00D4652D">
      <w:pPr>
        <w:spacing w:after="0" w:line="240" w:lineRule="auto"/>
      </w:pPr>
      <w:r>
        <w:separator/>
      </w:r>
    </w:p>
  </w:endnote>
  <w:endnote w:type="continuationSeparator" w:id="0">
    <w:p w:rsidR="005C50E4" w:rsidRDefault="005C50E4" w:rsidP="00D46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125079"/>
      <w:docPartObj>
        <w:docPartGallery w:val="Page Numbers (Bottom of Page)"/>
        <w:docPartUnique/>
      </w:docPartObj>
    </w:sdtPr>
    <w:sdtEndPr/>
    <w:sdtContent>
      <w:p w:rsidR="00386283" w:rsidRDefault="00386283">
        <w:pPr>
          <w:pStyle w:val="a8"/>
          <w:jc w:val="right"/>
        </w:pPr>
        <w:r>
          <w:fldChar w:fldCharType="begin"/>
        </w:r>
        <w:r>
          <w:instrText>PAGE   \* MERGEFORMAT</w:instrText>
        </w:r>
        <w:r>
          <w:fldChar w:fldCharType="separate"/>
        </w:r>
        <w:r w:rsidR="002D739A">
          <w:rPr>
            <w:noProof/>
          </w:rPr>
          <w:t>36</w:t>
        </w:r>
        <w:r>
          <w:fldChar w:fldCharType="end"/>
        </w:r>
      </w:p>
    </w:sdtContent>
  </w:sdt>
  <w:p w:rsidR="00386283" w:rsidRDefault="003862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0E4" w:rsidRDefault="005C50E4" w:rsidP="00D4652D">
      <w:pPr>
        <w:spacing w:after="0" w:line="240" w:lineRule="auto"/>
      </w:pPr>
      <w:r>
        <w:separator/>
      </w:r>
    </w:p>
  </w:footnote>
  <w:footnote w:type="continuationSeparator" w:id="0">
    <w:p w:rsidR="005C50E4" w:rsidRDefault="005C50E4" w:rsidP="00D46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decimal"/>
      <w:lvlText w:val="%1."/>
      <w:lvlJc w:val="left"/>
      <w:pPr>
        <w:tabs>
          <w:tab w:val="num" w:pos="0"/>
        </w:tabs>
        <w:ind w:left="720" w:hanging="360"/>
      </w:pPr>
    </w:lvl>
  </w:abstractNum>
  <w:abstractNum w:abstractNumId="1">
    <w:nsid w:val="000E4DBE"/>
    <w:multiLevelType w:val="hybridMultilevel"/>
    <w:tmpl w:val="759C5B42"/>
    <w:lvl w:ilvl="0" w:tplc="330A8FD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02F51575"/>
    <w:multiLevelType w:val="hybridMultilevel"/>
    <w:tmpl w:val="5DCCD0A4"/>
    <w:lvl w:ilvl="0" w:tplc="D6FC34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1E7F95"/>
    <w:multiLevelType w:val="hybridMultilevel"/>
    <w:tmpl w:val="7E98ED02"/>
    <w:lvl w:ilvl="0" w:tplc="04190001">
      <w:start w:val="1"/>
      <w:numFmt w:val="bullet"/>
      <w:lvlText w:val=""/>
      <w:lvlJc w:val="left"/>
      <w:pPr>
        <w:ind w:left="1446" w:hanging="360"/>
      </w:pPr>
      <w:rPr>
        <w:rFonts w:ascii="Symbol" w:hAnsi="Symbol" w:hint="default"/>
      </w:rPr>
    </w:lvl>
    <w:lvl w:ilvl="1" w:tplc="04190003" w:tentative="1">
      <w:start w:val="1"/>
      <w:numFmt w:val="bullet"/>
      <w:lvlText w:val="o"/>
      <w:lvlJc w:val="left"/>
      <w:pPr>
        <w:ind w:left="2166" w:hanging="360"/>
      </w:pPr>
      <w:rPr>
        <w:rFonts w:ascii="Courier New" w:hAnsi="Courier New" w:cs="Courier New" w:hint="default"/>
      </w:rPr>
    </w:lvl>
    <w:lvl w:ilvl="2" w:tplc="04190005" w:tentative="1">
      <w:start w:val="1"/>
      <w:numFmt w:val="bullet"/>
      <w:lvlText w:val=""/>
      <w:lvlJc w:val="left"/>
      <w:pPr>
        <w:ind w:left="2886" w:hanging="360"/>
      </w:pPr>
      <w:rPr>
        <w:rFonts w:ascii="Wingdings" w:hAnsi="Wingdings" w:hint="default"/>
      </w:rPr>
    </w:lvl>
    <w:lvl w:ilvl="3" w:tplc="04190001" w:tentative="1">
      <w:start w:val="1"/>
      <w:numFmt w:val="bullet"/>
      <w:lvlText w:val=""/>
      <w:lvlJc w:val="left"/>
      <w:pPr>
        <w:ind w:left="3606" w:hanging="360"/>
      </w:pPr>
      <w:rPr>
        <w:rFonts w:ascii="Symbol" w:hAnsi="Symbol" w:hint="default"/>
      </w:rPr>
    </w:lvl>
    <w:lvl w:ilvl="4" w:tplc="04190003" w:tentative="1">
      <w:start w:val="1"/>
      <w:numFmt w:val="bullet"/>
      <w:lvlText w:val="o"/>
      <w:lvlJc w:val="left"/>
      <w:pPr>
        <w:ind w:left="4326" w:hanging="360"/>
      </w:pPr>
      <w:rPr>
        <w:rFonts w:ascii="Courier New" w:hAnsi="Courier New" w:cs="Courier New" w:hint="default"/>
      </w:rPr>
    </w:lvl>
    <w:lvl w:ilvl="5" w:tplc="04190005" w:tentative="1">
      <w:start w:val="1"/>
      <w:numFmt w:val="bullet"/>
      <w:lvlText w:val=""/>
      <w:lvlJc w:val="left"/>
      <w:pPr>
        <w:ind w:left="5046" w:hanging="360"/>
      </w:pPr>
      <w:rPr>
        <w:rFonts w:ascii="Wingdings" w:hAnsi="Wingdings" w:hint="default"/>
      </w:rPr>
    </w:lvl>
    <w:lvl w:ilvl="6" w:tplc="04190001" w:tentative="1">
      <w:start w:val="1"/>
      <w:numFmt w:val="bullet"/>
      <w:lvlText w:val=""/>
      <w:lvlJc w:val="left"/>
      <w:pPr>
        <w:ind w:left="5766" w:hanging="360"/>
      </w:pPr>
      <w:rPr>
        <w:rFonts w:ascii="Symbol" w:hAnsi="Symbol" w:hint="default"/>
      </w:rPr>
    </w:lvl>
    <w:lvl w:ilvl="7" w:tplc="04190003" w:tentative="1">
      <w:start w:val="1"/>
      <w:numFmt w:val="bullet"/>
      <w:lvlText w:val="o"/>
      <w:lvlJc w:val="left"/>
      <w:pPr>
        <w:ind w:left="6486" w:hanging="360"/>
      </w:pPr>
      <w:rPr>
        <w:rFonts w:ascii="Courier New" w:hAnsi="Courier New" w:cs="Courier New" w:hint="default"/>
      </w:rPr>
    </w:lvl>
    <w:lvl w:ilvl="8" w:tplc="04190005" w:tentative="1">
      <w:start w:val="1"/>
      <w:numFmt w:val="bullet"/>
      <w:lvlText w:val=""/>
      <w:lvlJc w:val="left"/>
      <w:pPr>
        <w:ind w:left="7206" w:hanging="360"/>
      </w:pPr>
      <w:rPr>
        <w:rFonts w:ascii="Wingdings" w:hAnsi="Wingdings" w:hint="default"/>
      </w:rPr>
    </w:lvl>
  </w:abstractNum>
  <w:abstractNum w:abstractNumId="4">
    <w:nsid w:val="15F21444"/>
    <w:multiLevelType w:val="hybridMultilevel"/>
    <w:tmpl w:val="3D068E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2E2D3CD4"/>
    <w:multiLevelType w:val="hybridMultilevel"/>
    <w:tmpl w:val="AA4A4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BA1614"/>
    <w:multiLevelType w:val="hybridMultilevel"/>
    <w:tmpl w:val="9ADA3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3E8D5F52"/>
    <w:multiLevelType w:val="hybridMultilevel"/>
    <w:tmpl w:val="0E0C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3E737E2"/>
    <w:multiLevelType w:val="hybridMultilevel"/>
    <w:tmpl w:val="68B8E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6">
    <w:nsid w:val="4C366CC4"/>
    <w:multiLevelType w:val="hybridMultilevel"/>
    <w:tmpl w:val="BBCCF3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18F203E"/>
    <w:multiLevelType w:val="hybridMultilevel"/>
    <w:tmpl w:val="759C5B42"/>
    <w:lvl w:ilvl="0" w:tplc="330A8FD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57BB6969"/>
    <w:multiLevelType w:val="hybridMultilevel"/>
    <w:tmpl w:val="48762F1E"/>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9">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9E04F4"/>
    <w:multiLevelType w:val="hybridMultilevel"/>
    <w:tmpl w:val="6FD00C9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22E4307"/>
    <w:multiLevelType w:val="hybridMultilevel"/>
    <w:tmpl w:val="B8EA8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DA74FE"/>
    <w:multiLevelType w:val="hybridMultilevel"/>
    <w:tmpl w:val="719A8D04"/>
    <w:lvl w:ilvl="0" w:tplc="363644B8">
      <w:start w:val="1"/>
      <w:numFmt w:val="decimal"/>
      <w:lvlText w:val="%1."/>
      <w:lvlJc w:val="left"/>
      <w:pPr>
        <w:ind w:left="144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BED3B1F"/>
    <w:multiLevelType w:val="hybridMultilevel"/>
    <w:tmpl w:val="AD30ACB8"/>
    <w:lvl w:ilvl="0" w:tplc="21900BC0">
      <w:start w:val="1"/>
      <w:numFmt w:val="decimal"/>
      <w:lvlText w:val="%1."/>
      <w:lvlJc w:val="left"/>
      <w:pPr>
        <w:ind w:left="2073"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7E902D91"/>
    <w:multiLevelType w:val="hybridMultilevel"/>
    <w:tmpl w:val="7FF66D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0"/>
  </w:num>
  <w:num w:numId="5">
    <w:abstractNumId w:val="14"/>
  </w:num>
  <w:num w:numId="6">
    <w:abstractNumId w:val="25"/>
  </w:num>
  <w:num w:numId="7">
    <w:abstractNumId w:val="1"/>
  </w:num>
  <w:num w:numId="8">
    <w:abstractNumId w:val="17"/>
  </w:num>
  <w:num w:numId="9">
    <w:abstractNumId w:val="10"/>
  </w:num>
  <w:num w:numId="10">
    <w:abstractNumId w:val="3"/>
  </w:num>
  <w:num w:numId="11">
    <w:abstractNumId w:val="18"/>
  </w:num>
  <w:num w:numId="12">
    <w:abstractNumId w:val="12"/>
  </w:num>
  <w:num w:numId="13">
    <w:abstractNumId w:val="23"/>
  </w:num>
  <w:num w:numId="14">
    <w:abstractNumId w:val="4"/>
  </w:num>
  <w:num w:numId="15">
    <w:abstractNumId w:val="16"/>
  </w:num>
  <w:num w:numId="16">
    <w:abstractNumId w:val="5"/>
  </w:num>
  <w:num w:numId="17">
    <w:abstractNumId w:val="15"/>
  </w:num>
  <w:num w:numId="18">
    <w:abstractNumId w:val="21"/>
  </w:num>
  <w:num w:numId="19">
    <w:abstractNumId w:val="24"/>
  </w:num>
  <w:num w:numId="20">
    <w:abstractNumId w:val="6"/>
  </w:num>
  <w:num w:numId="21">
    <w:abstractNumId w:val="19"/>
  </w:num>
  <w:num w:numId="22">
    <w:abstractNumId w:val="8"/>
  </w:num>
  <w:num w:numId="23">
    <w:abstractNumId w:val="13"/>
  </w:num>
  <w:num w:numId="24">
    <w:abstractNumId w:val="7"/>
  </w:num>
  <w:num w:numId="25">
    <w:abstractNumId w:val="11"/>
  </w:num>
  <w:num w:numId="26">
    <w:abstractNumId w:val="20"/>
  </w:num>
  <w:num w:numId="27">
    <w:abstractNumId w:val="2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679"/>
    <w:rsid w:val="00021933"/>
    <w:rsid w:val="000C0F85"/>
    <w:rsid w:val="000C1574"/>
    <w:rsid w:val="000E1FDD"/>
    <w:rsid w:val="001914F3"/>
    <w:rsid w:val="002D739A"/>
    <w:rsid w:val="00386283"/>
    <w:rsid w:val="00393A7A"/>
    <w:rsid w:val="00517679"/>
    <w:rsid w:val="0055043F"/>
    <w:rsid w:val="005574ED"/>
    <w:rsid w:val="005A2DFA"/>
    <w:rsid w:val="005C50E4"/>
    <w:rsid w:val="0063447C"/>
    <w:rsid w:val="006A1046"/>
    <w:rsid w:val="00703D18"/>
    <w:rsid w:val="00754DBB"/>
    <w:rsid w:val="007F18C1"/>
    <w:rsid w:val="00811955"/>
    <w:rsid w:val="00907F3A"/>
    <w:rsid w:val="00A47712"/>
    <w:rsid w:val="00A872AA"/>
    <w:rsid w:val="00B601B1"/>
    <w:rsid w:val="00BE3045"/>
    <w:rsid w:val="00C46B7B"/>
    <w:rsid w:val="00D4652D"/>
    <w:rsid w:val="00D95956"/>
    <w:rsid w:val="00DC0F31"/>
    <w:rsid w:val="00DC26AC"/>
    <w:rsid w:val="00E46BC7"/>
    <w:rsid w:val="00E90F11"/>
    <w:rsid w:val="00FC3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17679"/>
    <w:pPr>
      <w:keepNext/>
      <w:spacing w:after="0" w:line="240" w:lineRule="auto"/>
      <w:jc w:val="center"/>
      <w:outlineLvl w:val="0"/>
    </w:pPr>
    <w:rPr>
      <w:rFonts w:ascii="Times New Roman" w:eastAsia="Times New Roman" w:hAnsi="Times New Roman" w:cs="Times New Roman"/>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7679"/>
    <w:rPr>
      <w:rFonts w:ascii="Times New Roman" w:eastAsia="Times New Roman" w:hAnsi="Times New Roman" w:cs="Times New Roman"/>
      <w:sz w:val="40"/>
      <w:szCs w:val="24"/>
      <w:lang w:eastAsia="ru-RU"/>
    </w:rPr>
  </w:style>
  <w:style w:type="numbering" w:customStyle="1" w:styleId="11">
    <w:name w:val="Нет списка1"/>
    <w:next w:val="a2"/>
    <w:uiPriority w:val="99"/>
    <w:semiHidden/>
    <w:unhideWhenUsed/>
    <w:rsid w:val="00517679"/>
  </w:style>
  <w:style w:type="paragraph" w:styleId="a3">
    <w:name w:val="Normal (Web)"/>
    <w:basedOn w:val="a"/>
    <w:unhideWhenUsed/>
    <w:rsid w:val="00517679"/>
    <w:pPr>
      <w:spacing w:after="75" w:line="240" w:lineRule="auto"/>
    </w:pPr>
    <w:rPr>
      <w:rFonts w:ascii="Tahoma" w:eastAsia="Times New Roman" w:hAnsi="Tahoma" w:cs="Tahoma"/>
      <w:sz w:val="18"/>
      <w:szCs w:val="18"/>
      <w:lang w:eastAsia="ru-RU"/>
    </w:rPr>
  </w:style>
  <w:style w:type="paragraph" w:styleId="a4">
    <w:name w:val="List Paragraph"/>
    <w:basedOn w:val="a"/>
    <w:link w:val="a5"/>
    <w:uiPriority w:val="34"/>
    <w:qFormat/>
    <w:rsid w:val="00517679"/>
    <w:pPr>
      <w:ind w:left="720"/>
      <w:contextualSpacing/>
    </w:pPr>
    <w:rPr>
      <w:rFonts w:ascii="Calibri" w:eastAsia="Calibri" w:hAnsi="Calibri" w:cs="Times New Roman"/>
    </w:rPr>
  </w:style>
  <w:style w:type="character" w:customStyle="1" w:styleId="FontStyle11">
    <w:name w:val="Font Style11"/>
    <w:uiPriority w:val="99"/>
    <w:rsid w:val="00517679"/>
    <w:rPr>
      <w:rFonts w:ascii="Times New Roman" w:hAnsi="Times New Roman" w:cs="Times New Roman" w:hint="default"/>
      <w:sz w:val="26"/>
      <w:szCs w:val="26"/>
    </w:rPr>
  </w:style>
  <w:style w:type="table" w:styleId="a6">
    <w:name w:val="Table Grid"/>
    <w:basedOn w:val="a1"/>
    <w:uiPriority w:val="59"/>
    <w:rsid w:val="005176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rsid w:val="00517679"/>
    <w:rPr>
      <w:color w:val="0000FF"/>
      <w:u w:val="single"/>
    </w:rPr>
  </w:style>
  <w:style w:type="paragraph" w:customStyle="1" w:styleId="FR2">
    <w:name w:val="FR2"/>
    <w:rsid w:val="00517679"/>
    <w:pPr>
      <w:widowControl w:val="0"/>
      <w:autoSpaceDE w:val="0"/>
      <w:autoSpaceDN w:val="0"/>
      <w:adjustRightInd w:val="0"/>
      <w:spacing w:before="340" w:after="0" w:line="340" w:lineRule="auto"/>
      <w:jc w:val="center"/>
    </w:pPr>
    <w:rPr>
      <w:rFonts w:ascii="Arial" w:eastAsiaTheme="minorEastAsia" w:hAnsi="Arial" w:cs="Arial"/>
      <w:b/>
      <w:bCs/>
      <w:lang w:eastAsia="ru-RU"/>
    </w:rPr>
  </w:style>
  <w:style w:type="paragraph" w:customStyle="1" w:styleId="FR1">
    <w:name w:val="FR1"/>
    <w:uiPriority w:val="99"/>
    <w:rsid w:val="00517679"/>
    <w:pPr>
      <w:widowControl w:val="0"/>
      <w:autoSpaceDE w:val="0"/>
      <w:autoSpaceDN w:val="0"/>
      <w:adjustRightInd w:val="0"/>
      <w:spacing w:before="240" w:after="0" w:line="240" w:lineRule="auto"/>
      <w:jc w:val="center"/>
    </w:pPr>
    <w:rPr>
      <w:rFonts w:ascii="Arial" w:eastAsiaTheme="minorEastAsia" w:hAnsi="Arial" w:cs="Arial"/>
      <w:b/>
      <w:bCs/>
      <w:sz w:val="28"/>
      <w:szCs w:val="28"/>
      <w:lang w:eastAsia="ru-RU"/>
    </w:rPr>
  </w:style>
  <w:style w:type="numbering" w:customStyle="1" w:styleId="110">
    <w:name w:val="Нет списка11"/>
    <w:next w:val="a2"/>
    <w:semiHidden/>
    <w:rsid w:val="00517679"/>
  </w:style>
  <w:style w:type="paragraph" w:customStyle="1" w:styleId="12">
    <w:name w:val="Знак1"/>
    <w:basedOn w:val="a"/>
    <w:rsid w:val="00517679"/>
    <w:pPr>
      <w:spacing w:after="160" w:line="240" w:lineRule="exact"/>
    </w:pPr>
    <w:rPr>
      <w:rFonts w:ascii="Verdana" w:eastAsia="Times New Roman" w:hAnsi="Verdana" w:cs="Times New Roman"/>
      <w:sz w:val="20"/>
      <w:szCs w:val="20"/>
      <w:lang w:val="en-US"/>
    </w:rPr>
  </w:style>
  <w:style w:type="paragraph" w:styleId="a8">
    <w:name w:val="footer"/>
    <w:basedOn w:val="a"/>
    <w:link w:val="a9"/>
    <w:uiPriority w:val="99"/>
    <w:rsid w:val="0051767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517679"/>
    <w:rPr>
      <w:rFonts w:ascii="Times New Roman" w:eastAsia="Times New Roman" w:hAnsi="Times New Roman" w:cs="Times New Roman"/>
      <w:sz w:val="24"/>
      <w:szCs w:val="24"/>
      <w:lang w:eastAsia="ru-RU"/>
    </w:rPr>
  </w:style>
  <w:style w:type="character" w:styleId="aa">
    <w:name w:val="page number"/>
    <w:basedOn w:val="a0"/>
    <w:rsid w:val="00517679"/>
  </w:style>
  <w:style w:type="paragraph" w:styleId="ab">
    <w:name w:val="Body Text"/>
    <w:basedOn w:val="a"/>
    <w:link w:val="ac"/>
    <w:rsid w:val="00517679"/>
    <w:pPr>
      <w:widowControl w:val="0"/>
      <w:autoSpaceDE w:val="0"/>
      <w:autoSpaceDN w:val="0"/>
      <w:adjustRightInd w:val="0"/>
      <w:spacing w:after="0" w:line="360" w:lineRule="auto"/>
      <w:jc w:val="both"/>
    </w:pPr>
    <w:rPr>
      <w:rFonts w:ascii="Times New Roman" w:eastAsia="Times New Roman" w:hAnsi="Times New Roman" w:cs="Times New Roman"/>
      <w:sz w:val="28"/>
      <w:szCs w:val="20"/>
    </w:rPr>
  </w:style>
  <w:style w:type="character" w:customStyle="1" w:styleId="ac">
    <w:name w:val="Основной текст Знак"/>
    <w:basedOn w:val="a0"/>
    <w:link w:val="ab"/>
    <w:rsid w:val="00517679"/>
    <w:rPr>
      <w:rFonts w:ascii="Times New Roman" w:eastAsia="Times New Roman" w:hAnsi="Times New Roman" w:cs="Times New Roman"/>
      <w:sz w:val="28"/>
      <w:szCs w:val="20"/>
    </w:rPr>
  </w:style>
  <w:style w:type="paragraph" w:styleId="ad">
    <w:name w:val="header"/>
    <w:basedOn w:val="a"/>
    <w:link w:val="ae"/>
    <w:rsid w:val="0051767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517679"/>
    <w:rPr>
      <w:rFonts w:ascii="Times New Roman" w:eastAsia="Times New Roman" w:hAnsi="Times New Roman" w:cs="Times New Roman"/>
      <w:sz w:val="24"/>
      <w:szCs w:val="24"/>
      <w:lang w:eastAsia="ru-RU"/>
    </w:rPr>
  </w:style>
  <w:style w:type="paragraph" w:styleId="2">
    <w:name w:val="Body Text Indent 2"/>
    <w:basedOn w:val="a"/>
    <w:link w:val="20"/>
    <w:rsid w:val="00517679"/>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17679"/>
    <w:rPr>
      <w:rFonts w:ascii="Times New Roman" w:eastAsia="Times New Roman" w:hAnsi="Times New Roman" w:cs="Times New Roman"/>
      <w:sz w:val="24"/>
      <w:szCs w:val="24"/>
    </w:rPr>
  </w:style>
  <w:style w:type="paragraph" w:customStyle="1" w:styleId="style4">
    <w:name w:val="style4"/>
    <w:basedOn w:val="a"/>
    <w:rsid w:val="00517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rsid w:val="00517679"/>
  </w:style>
  <w:style w:type="paragraph" w:customStyle="1" w:styleId="style5">
    <w:name w:val="style5"/>
    <w:basedOn w:val="a"/>
    <w:rsid w:val="00517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style16"/>
    <w:rsid w:val="00517679"/>
  </w:style>
  <w:style w:type="character" w:customStyle="1" w:styleId="apple-converted-space">
    <w:name w:val="apple-converted-space"/>
    <w:rsid w:val="00517679"/>
  </w:style>
  <w:style w:type="character" w:customStyle="1" w:styleId="spelle">
    <w:name w:val="spelle"/>
    <w:rsid w:val="00517679"/>
  </w:style>
  <w:style w:type="paragraph" w:styleId="af">
    <w:name w:val="Balloon Text"/>
    <w:basedOn w:val="a"/>
    <w:link w:val="af0"/>
    <w:rsid w:val="00517679"/>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rsid w:val="00517679"/>
    <w:rPr>
      <w:rFonts w:ascii="Tahoma" w:eastAsia="Times New Roman" w:hAnsi="Tahoma" w:cs="Times New Roman"/>
      <w:sz w:val="16"/>
      <w:szCs w:val="16"/>
    </w:rPr>
  </w:style>
  <w:style w:type="paragraph" w:styleId="af1">
    <w:name w:val="No Spacing"/>
    <w:uiPriority w:val="1"/>
    <w:qFormat/>
    <w:rsid w:val="00517679"/>
    <w:pPr>
      <w:spacing w:after="0" w:line="240" w:lineRule="auto"/>
    </w:pPr>
  </w:style>
  <w:style w:type="character" w:styleId="af2">
    <w:name w:val="Strong"/>
    <w:basedOn w:val="a0"/>
    <w:uiPriority w:val="22"/>
    <w:qFormat/>
    <w:rsid w:val="00517679"/>
    <w:rPr>
      <w:b/>
      <w:bCs/>
    </w:rPr>
  </w:style>
  <w:style w:type="character" w:customStyle="1" w:styleId="dash041e005f0431005f044b005f0447005f043d005f044b005f0439005f005fchar1char1">
    <w:name w:val="dash041e_005f0431_005f044b_005f0447_005f043d_005f044b_005f0439_005f_005fchar1__char1"/>
    <w:rsid w:val="00517679"/>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517679"/>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517679"/>
    <w:rPr>
      <w:b/>
      <w:bCs/>
    </w:rPr>
  </w:style>
  <w:style w:type="character" w:customStyle="1" w:styleId="14">
    <w:name w:val="Основной текст (14)_"/>
    <w:basedOn w:val="a0"/>
    <w:link w:val="141"/>
    <w:rsid w:val="00517679"/>
    <w:rPr>
      <w:i/>
      <w:iCs/>
      <w:shd w:val="clear" w:color="auto" w:fill="FFFFFF"/>
    </w:rPr>
  </w:style>
  <w:style w:type="paragraph" w:customStyle="1" w:styleId="141">
    <w:name w:val="Основной текст (14)1"/>
    <w:basedOn w:val="a"/>
    <w:link w:val="14"/>
    <w:rsid w:val="00517679"/>
    <w:pPr>
      <w:shd w:val="clear" w:color="auto" w:fill="FFFFFF"/>
      <w:spacing w:after="0" w:line="211" w:lineRule="exact"/>
      <w:ind w:firstLine="400"/>
      <w:jc w:val="both"/>
    </w:pPr>
    <w:rPr>
      <w:i/>
      <w:iCs/>
    </w:rPr>
  </w:style>
  <w:style w:type="character" w:customStyle="1" w:styleId="16">
    <w:name w:val="Основной текст + Полужирный16"/>
    <w:basedOn w:val="ac"/>
    <w:rsid w:val="00517679"/>
    <w:rPr>
      <w:rFonts w:ascii="Times New Roman" w:eastAsia="Times New Roman" w:hAnsi="Times New Roman" w:cs="Times New Roman"/>
      <w:b/>
      <w:bCs/>
      <w:spacing w:val="0"/>
      <w:sz w:val="22"/>
      <w:szCs w:val="22"/>
      <w:lang w:bidi="ar-SA"/>
    </w:rPr>
  </w:style>
  <w:style w:type="character" w:customStyle="1" w:styleId="17">
    <w:name w:val="Основной текст (17)_"/>
    <w:basedOn w:val="a0"/>
    <w:link w:val="171"/>
    <w:rsid w:val="00517679"/>
    <w:rPr>
      <w:b/>
      <w:bCs/>
      <w:shd w:val="clear" w:color="auto" w:fill="FFFFFF"/>
    </w:rPr>
  </w:style>
  <w:style w:type="paragraph" w:customStyle="1" w:styleId="171">
    <w:name w:val="Основной текст (17)1"/>
    <w:basedOn w:val="a"/>
    <w:link w:val="17"/>
    <w:rsid w:val="00517679"/>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517679"/>
    <w:rPr>
      <w:b/>
      <w:bCs/>
      <w:shd w:val="clear" w:color="auto" w:fill="FFFFFF"/>
    </w:rPr>
  </w:style>
  <w:style w:type="character" w:customStyle="1" w:styleId="172">
    <w:name w:val="Основной текст (17)"/>
    <w:basedOn w:val="17"/>
    <w:rsid w:val="00517679"/>
    <w:rPr>
      <w:b/>
      <w:bCs/>
      <w:noProof/>
      <w:shd w:val="clear" w:color="auto" w:fill="FFFFFF"/>
    </w:rPr>
  </w:style>
  <w:style w:type="character" w:customStyle="1" w:styleId="35">
    <w:name w:val="Заголовок №3 + Не полужирный5"/>
    <w:basedOn w:val="a0"/>
    <w:rsid w:val="00517679"/>
    <w:rPr>
      <w:rFonts w:ascii="Times New Roman" w:hAnsi="Times New Roman" w:cs="Times New Roman"/>
      <w:b/>
      <w:bCs/>
      <w:spacing w:val="0"/>
      <w:sz w:val="22"/>
      <w:szCs w:val="22"/>
      <w:lang w:bidi="ar-SA"/>
    </w:rPr>
  </w:style>
  <w:style w:type="character" w:customStyle="1" w:styleId="314">
    <w:name w:val="Заголовок №314"/>
    <w:basedOn w:val="a0"/>
    <w:rsid w:val="00517679"/>
    <w:rPr>
      <w:rFonts w:ascii="Times New Roman" w:hAnsi="Times New Roman" w:cs="Times New Roman"/>
      <w:b w:val="0"/>
      <w:bCs w:val="0"/>
      <w:noProof/>
      <w:spacing w:val="0"/>
      <w:sz w:val="22"/>
      <w:szCs w:val="22"/>
      <w:lang w:bidi="ar-SA"/>
    </w:rPr>
  </w:style>
  <w:style w:type="character" w:customStyle="1" w:styleId="14105">
    <w:name w:val="Основной текст (14)105"/>
    <w:basedOn w:val="14"/>
    <w:rsid w:val="00517679"/>
    <w:rPr>
      <w:rFonts w:ascii="Times New Roman" w:hAnsi="Times New Roman" w:cs="Times New Roman"/>
      <w:i w:val="0"/>
      <w:iCs w:val="0"/>
      <w:noProof/>
      <w:spacing w:val="0"/>
      <w:shd w:val="clear" w:color="auto" w:fill="FFFFFF"/>
    </w:rPr>
  </w:style>
  <w:style w:type="character" w:customStyle="1" w:styleId="14103">
    <w:name w:val="Основной текст (14)103"/>
    <w:basedOn w:val="14"/>
    <w:rsid w:val="00517679"/>
    <w:rPr>
      <w:rFonts w:ascii="Times New Roman" w:hAnsi="Times New Roman" w:cs="Times New Roman"/>
      <w:i w:val="0"/>
      <w:iCs w:val="0"/>
      <w:noProof/>
      <w:spacing w:val="0"/>
      <w:shd w:val="clear" w:color="auto" w:fill="FFFFFF"/>
    </w:rPr>
  </w:style>
  <w:style w:type="character" w:customStyle="1" w:styleId="14101">
    <w:name w:val="Основной текст (14)101"/>
    <w:basedOn w:val="14"/>
    <w:rsid w:val="00517679"/>
    <w:rPr>
      <w:rFonts w:ascii="Times New Roman" w:hAnsi="Times New Roman" w:cs="Times New Roman"/>
      <w:i w:val="0"/>
      <w:iCs w:val="0"/>
      <w:noProof/>
      <w:spacing w:val="0"/>
      <w:shd w:val="clear" w:color="auto" w:fill="FFFFFF"/>
    </w:rPr>
  </w:style>
  <w:style w:type="character" w:customStyle="1" w:styleId="1499">
    <w:name w:val="Основной текст (14)99"/>
    <w:basedOn w:val="14"/>
    <w:rsid w:val="00517679"/>
    <w:rPr>
      <w:rFonts w:ascii="Times New Roman" w:hAnsi="Times New Roman" w:cs="Times New Roman"/>
      <w:i w:val="0"/>
      <w:iCs w:val="0"/>
      <w:noProof/>
      <w:spacing w:val="0"/>
      <w:shd w:val="clear" w:color="auto" w:fill="FFFFFF"/>
    </w:rPr>
  </w:style>
  <w:style w:type="character" w:customStyle="1" w:styleId="1497">
    <w:name w:val="Основной текст (14)97"/>
    <w:basedOn w:val="14"/>
    <w:rsid w:val="00517679"/>
    <w:rPr>
      <w:rFonts w:ascii="Times New Roman" w:hAnsi="Times New Roman" w:cs="Times New Roman"/>
      <w:i w:val="0"/>
      <w:iCs w:val="0"/>
      <w:noProof/>
      <w:spacing w:val="0"/>
      <w:shd w:val="clear" w:color="auto" w:fill="FFFFFF"/>
    </w:rPr>
  </w:style>
  <w:style w:type="character" w:customStyle="1" w:styleId="3319">
    <w:name w:val="Заголовок №3 (3)19"/>
    <w:basedOn w:val="a0"/>
    <w:rsid w:val="00517679"/>
    <w:rPr>
      <w:rFonts w:ascii="Calibri" w:hAnsi="Calibri" w:cs="Calibri"/>
      <w:b/>
      <w:bCs/>
      <w:noProof/>
      <w:spacing w:val="0"/>
      <w:sz w:val="23"/>
      <w:szCs w:val="23"/>
      <w:lang w:bidi="ar-SA"/>
    </w:rPr>
  </w:style>
  <w:style w:type="character" w:customStyle="1" w:styleId="1481">
    <w:name w:val="Основной текст (14)81"/>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3">
    <w:name w:val="Заголовок №3_"/>
    <w:basedOn w:val="a0"/>
    <w:link w:val="31"/>
    <w:rsid w:val="00517679"/>
    <w:rPr>
      <w:b/>
      <w:bCs/>
      <w:shd w:val="clear" w:color="auto" w:fill="FFFFFF"/>
    </w:rPr>
  </w:style>
  <w:style w:type="paragraph" w:customStyle="1" w:styleId="31">
    <w:name w:val="Заголовок №31"/>
    <w:basedOn w:val="a"/>
    <w:link w:val="3"/>
    <w:rsid w:val="00517679"/>
    <w:pPr>
      <w:shd w:val="clear" w:color="auto" w:fill="FFFFFF"/>
      <w:spacing w:after="0" w:line="211" w:lineRule="exact"/>
      <w:jc w:val="both"/>
      <w:outlineLvl w:val="2"/>
    </w:pPr>
    <w:rPr>
      <w:b/>
      <w:bCs/>
    </w:rPr>
  </w:style>
  <w:style w:type="character" w:customStyle="1" w:styleId="1479">
    <w:name w:val="Основной текст (14)79"/>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7">
    <w:name w:val="Основной текст (14)77"/>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5">
    <w:name w:val="Основной текст (14)75"/>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3">
    <w:name w:val="Основной текст (14)73"/>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1">
    <w:name w:val="Основной текст (14)71"/>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9">
    <w:name w:val="Основной текст (14)69"/>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7">
    <w:name w:val="Основной текст (14)67"/>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5">
    <w:name w:val="Основной текст (14)65"/>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3">
    <w:name w:val="Основной текст (14)63"/>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2">
    <w:name w:val="Основной текст (14)62"/>
    <w:basedOn w:val="14"/>
    <w:rsid w:val="00517679"/>
    <w:rPr>
      <w:rFonts w:ascii="Times New Roman" w:hAnsi="Times New Roman" w:cs="Times New Roman"/>
      <w:i w:val="0"/>
      <w:iCs w:val="0"/>
      <w:spacing w:val="0"/>
      <w:sz w:val="22"/>
      <w:szCs w:val="22"/>
      <w:shd w:val="clear" w:color="auto" w:fill="FFFFFF"/>
      <w:lang w:bidi="ar-SA"/>
    </w:rPr>
  </w:style>
  <w:style w:type="character" w:customStyle="1" w:styleId="dash041e0431044b0447043d044b0439char1">
    <w:name w:val="dash041e_0431_044b_0447_043d_044b_0439__char1"/>
    <w:rsid w:val="0051767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517679"/>
    <w:pPr>
      <w:spacing w:after="0" w:line="240" w:lineRule="auto"/>
    </w:pPr>
    <w:rPr>
      <w:rFonts w:ascii="Times New Roman" w:eastAsia="Times New Roman" w:hAnsi="Times New Roman" w:cs="Times New Roman"/>
      <w:sz w:val="24"/>
      <w:szCs w:val="24"/>
      <w:lang w:eastAsia="ru-RU"/>
    </w:rPr>
  </w:style>
  <w:style w:type="character" w:customStyle="1" w:styleId="1460">
    <w:name w:val="Основной текст (14)60"/>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39">
    <w:name w:val="Заголовок №39"/>
    <w:basedOn w:val="3"/>
    <w:rsid w:val="00517679"/>
    <w:rPr>
      <w:rFonts w:ascii="Times New Roman" w:hAnsi="Times New Roman" w:cs="Times New Roman"/>
      <w:b w:val="0"/>
      <w:bCs w:val="0"/>
      <w:noProof/>
      <w:spacing w:val="0"/>
      <w:sz w:val="22"/>
      <w:szCs w:val="22"/>
      <w:shd w:val="clear" w:color="auto" w:fill="FFFFFF"/>
      <w:lang w:bidi="ar-SA"/>
    </w:rPr>
  </w:style>
  <w:style w:type="character" w:customStyle="1" w:styleId="38">
    <w:name w:val="Заголовок №38"/>
    <w:basedOn w:val="3"/>
    <w:rsid w:val="00517679"/>
    <w:rPr>
      <w:rFonts w:ascii="Times New Roman" w:hAnsi="Times New Roman" w:cs="Times New Roman"/>
      <w:b w:val="0"/>
      <w:bCs w:val="0"/>
      <w:noProof/>
      <w:spacing w:val="0"/>
      <w:sz w:val="22"/>
      <w:szCs w:val="22"/>
      <w:shd w:val="clear" w:color="auto" w:fill="FFFFFF"/>
      <w:lang w:bidi="ar-SA"/>
    </w:rPr>
  </w:style>
  <w:style w:type="character" w:customStyle="1" w:styleId="1458">
    <w:name w:val="Основной текст (14)58"/>
    <w:basedOn w:val="14"/>
    <w:rsid w:val="00517679"/>
    <w:rPr>
      <w:rFonts w:ascii="Times New Roman" w:hAnsi="Times New Roman" w:cs="Times New Roman"/>
      <w:i w:val="0"/>
      <w:iCs w:val="0"/>
      <w:noProof/>
      <w:spacing w:val="0"/>
      <w:sz w:val="22"/>
      <w:szCs w:val="22"/>
      <w:shd w:val="clear" w:color="auto" w:fill="FFFFFF"/>
      <w:lang w:bidi="ar-SA"/>
    </w:rPr>
  </w:style>
  <w:style w:type="paragraph" w:customStyle="1" w:styleId="Default">
    <w:name w:val="Default"/>
    <w:rsid w:val="005176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4">
    <w:name w:val="Заголовок №34"/>
    <w:basedOn w:val="3"/>
    <w:rsid w:val="00517679"/>
    <w:rPr>
      <w:b/>
      <w:bCs/>
      <w:sz w:val="22"/>
      <w:szCs w:val="22"/>
      <w:shd w:val="clear" w:color="auto" w:fill="FFFFFF"/>
      <w:lang w:bidi="ar-SA"/>
    </w:rPr>
  </w:style>
  <w:style w:type="character" w:customStyle="1" w:styleId="8">
    <w:name w:val="Основной текст + Полужирный8"/>
    <w:basedOn w:val="ac"/>
    <w:rsid w:val="00517679"/>
    <w:rPr>
      <w:rFonts w:ascii="Times New Roman" w:eastAsia="Times New Roman" w:hAnsi="Times New Roman" w:cs="Times New Roman"/>
      <w:b/>
      <w:bCs/>
      <w:spacing w:val="0"/>
      <w:sz w:val="22"/>
      <w:szCs w:val="22"/>
      <w:lang w:bidi="ar-SA"/>
    </w:rPr>
  </w:style>
  <w:style w:type="character" w:customStyle="1" w:styleId="7">
    <w:name w:val="Основной текст + Полужирный7"/>
    <w:aliases w:val="Курсив10"/>
    <w:basedOn w:val="ac"/>
    <w:rsid w:val="00517679"/>
    <w:rPr>
      <w:rFonts w:ascii="Times New Roman" w:eastAsia="Times New Roman" w:hAnsi="Times New Roman" w:cs="Times New Roman"/>
      <w:b/>
      <w:bCs/>
      <w:i/>
      <w:iCs/>
      <w:spacing w:val="0"/>
      <w:sz w:val="22"/>
      <w:szCs w:val="22"/>
      <w:lang w:bidi="ar-SA"/>
    </w:rPr>
  </w:style>
  <w:style w:type="character" w:customStyle="1" w:styleId="6">
    <w:name w:val="Основной текст + Полужирный6"/>
    <w:aliases w:val="Курсив9"/>
    <w:basedOn w:val="ac"/>
    <w:rsid w:val="00517679"/>
    <w:rPr>
      <w:rFonts w:ascii="Times New Roman" w:eastAsia="Times New Roman" w:hAnsi="Times New Roman" w:cs="Times New Roman"/>
      <w:b/>
      <w:bCs/>
      <w:i/>
      <w:iCs/>
      <w:noProof/>
      <w:spacing w:val="0"/>
      <w:sz w:val="22"/>
      <w:szCs w:val="22"/>
      <w:lang w:bidi="ar-SA"/>
    </w:rPr>
  </w:style>
  <w:style w:type="character" w:customStyle="1" w:styleId="a5">
    <w:name w:val="Абзац списка Знак"/>
    <w:link w:val="a4"/>
    <w:uiPriority w:val="34"/>
    <w:locked/>
    <w:rsid w:val="00517679"/>
    <w:rPr>
      <w:rFonts w:ascii="Calibri" w:eastAsia="Calibri" w:hAnsi="Calibri" w:cs="Times New Roman"/>
    </w:rPr>
  </w:style>
  <w:style w:type="character" w:styleId="af3">
    <w:name w:val="footnote reference"/>
    <w:uiPriority w:val="99"/>
    <w:rsid w:val="00517679"/>
    <w:rPr>
      <w:vertAlign w:val="superscript"/>
    </w:rPr>
  </w:style>
  <w:style w:type="paragraph" w:styleId="af4">
    <w:name w:val="footnote text"/>
    <w:aliases w:val="Знак6,F1"/>
    <w:basedOn w:val="a"/>
    <w:link w:val="af5"/>
    <w:uiPriority w:val="99"/>
    <w:rsid w:val="00517679"/>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aliases w:val="Знак6 Знак,F1 Знак"/>
    <w:basedOn w:val="a0"/>
    <w:link w:val="af4"/>
    <w:uiPriority w:val="99"/>
    <w:rsid w:val="00517679"/>
    <w:rPr>
      <w:rFonts w:ascii="Times New Roman" w:eastAsia="Times New Roman" w:hAnsi="Times New Roman" w:cs="Times New Roman"/>
      <w:sz w:val="20"/>
      <w:szCs w:val="20"/>
      <w:lang w:eastAsia="ru-RU"/>
    </w:rPr>
  </w:style>
  <w:style w:type="paragraph" w:customStyle="1" w:styleId="21">
    <w:name w:val="?????2"/>
    <w:basedOn w:val="a"/>
    <w:rsid w:val="00517679"/>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character" w:customStyle="1" w:styleId="af6">
    <w:name w:val="Основной текст_"/>
    <w:basedOn w:val="a0"/>
    <w:link w:val="25"/>
    <w:rsid w:val="00517679"/>
    <w:rPr>
      <w:rFonts w:ascii="Times New Roman" w:eastAsia="Times New Roman" w:hAnsi="Times New Roman" w:cs="Times New Roman"/>
      <w:sz w:val="17"/>
      <w:szCs w:val="17"/>
      <w:shd w:val="clear" w:color="auto" w:fill="FFFFFF"/>
    </w:rPr>
  </w:style>
  <w:style w:type="paragraph" w:customStyle="1" w:styleId="25">
    <w:name w:val="Основной текст25"/>
    <w:basedOn w:val="a"/>
    <w:link w:val="af6"/>
    <w:rsid w:val="00517679"/>
    <w:pPr>
      <w:shd w:val="clear" w:color="auto" w:fill="FFFFFF"/>
      <w:spacing w:after="0" w:line="250" w:lineRule="exact"/>
      <w:ind w:hanging="1160"/>
      <w:jc w:val="both"/>
    </w:pPr>
    <w:rPr>
      <w:rFonts w:ascii="Times New Roman" w:eastAsia="Times New Roman" w:hAnsi="Times New Roman" w:cs="Times New Roman"/>
      <w:sz w:val="17"/>
      <w:szCs w:val="17"/>
    </w:rPr>
  </w:style>
  <w:style w:type="character" w:customStyle="1" w:styleId="af7">
    <w:name w:val="Основной текст + Курсив"/>
    <w:basedOn w:val="af6"/>
    <w:rsid w:val="00517679"/>
    <w:rPr>
      <w:rFonts w:ascii="Times New Roman" w:eastAsia="Times New Roman" w:hAnsi="Times New Roman" w:cs="Times New Roman"/>
      <w:i/>
      <w:iCs/>
      <w:sz w:val="17"/>
      <w:szCs w:val="17"/>
      <w:shd w:val="clear" w:color="auto" w:fill="FFFFFF"/>
    </w:rPr>
  </w:style>
  <w:style w:type="character" w:customStyle="1" w:styleId="af8">
    <w:name w:val="Основной текст + Полужирный;Курсив"/>
    <w:basedOn w:val="af6"/>
    <w:rsid w:val="00517679"/>
    <w:rPr>
      <w:rFonts w:ascii="Times New Roman" w:eastAsia="Times New Roman" w:hAnsi="Times New Roman" w:cs="Times New Roman"/>
      <w:b/>
      <w:bCs/>
      <w:i/>
      <w:iCs/>
      <w:smallCaps w:val="0"/>
      <w:strike w:val="0"/>
      <w:spacing w:val="0"/>
      <w:sz w:val="17"/>
      <w:szCs w:val="17"/>
      <w:shd w:val="clear" w:color="auto" w:fill="FFFFFF"/>
    </w:rPr>
  </w:style>
  <w:style w:type="character" w:customStyle="1" w:styleId="13">
    <w:name w:val="Основной текст1"/>
    <w:basedOn w:val="af6"/>
    <w:rsid w:val="00517679"/>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140">
    <w:name w:val="Основной текст (14) + Полужирный;Курсив"/>
    <w:basedOn w:val="14"/>
    <w:rsid w:val="00517679"/>
    <w:rPr>
      <w:rFonts w:ascii="Times New Roman" w:eastAsia="Times New Roman" w:hAnsi="Times New Roman" w:cs="Times New Roman"/>
      <w:b/>
      <w:bCs/>
      <w:i/>
      <w:iCs/>
      <w:smallCaps w:val="0"/>
      <w:strike w:val="0"/>
      <w:spacing w:val="0"/>
      <w:sz w:val="17"/>
      <w:szCs w:val="1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17679"/>
    <w:pPr>
      <w:keepNext/>
      <w:spacing w:after="0" w:line="240" w:lineRule="auto"/>
      <w:jc w:val="center"/>
      <w:outlineLvl w:val="0"/>
    </w:pPr>
    <w:rPr>
      <w:rFonts w:ascii="Times New Roman" w:eastAsia="Times New Roman" w:hAnsi="Times New Roman" w:cs="Times New Roman"/>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7679"/>
    <w:rPr>
      <w:rFonts w:ascii="Times New Roman" w:eastAsia="Times New Roman" w:hAnsi="Times New Roman" w:cs="Times New Roman"/>
      <w:sz w:val="40"/>
      <w:szCs w:val="24"/>
      <w:lang w:eastAsia="ru-RU"/>
    </w:rPr>
  </w:style>
  <w:style w:type="numbering" w:customStyle="1" w:styleId="11">
    <w:name w:val="Нет списка1"/>
    <w:next w:val="a2"/>
    <w:uiPriority w:val="99"/>
    <w:semiHidden/>
    <w:unhideWhenUsed/>
    <w:rsid w:val="00517679"/>
  </w:style>
  <w:style w:type="paragraph" w:styleId="a3">
    <w:name w:val="Normal (Web)"/>
    <w:basedOn w:val="a"/>
    <w:unhideWhenUsed/>
    <w:rsid w:val="00517679"/>
    <w:pPr>
      <w:spacing w:after="75" w:line="240" w:lineRule="auto"/>
    </w:pPr>
    <w:rPr>
      <w:rFonts w:ascii="Tahoma" w:eastAsia="Times New Roman" w:hAnsi="Tahoma" w:cs="Tahoma"/>
      <w:sz w:val="18"/>
      <w:szCs w:val="18"/>
      <w:lang w:eastAsia="ru-RU"/>
    </w:rPr>
  </w:style>
  <w:style w:type="paragraph" w:styleId="a4">
    <w:name w:val="List Paragraph"/>
    <w:basedOn w:val="a"/>
    <w:link w:val="a5"/>
    <w:uiPriority w:val="34"/>
    <w:qFormat/>
    <w:rsid w:val="00517679"/>
    <w:pPr>
      <w:ind w:left="720"/>
      <w:contextualSpacing/>
    </w:pPr>
    <w:rPr>
      <w:rFonts w:ascii="Calibri" w:eastAsia="Calibri" w:hAnsi="Calibri" w:cs="Times New Roman"/>
    </w:rPr>
  </w:style>
  <w:style w:type="character" w:customStyle="1" w:styleId="FontStyle11">
    <w:name w:val="Font Style11"/>
    <w:uiPriority w:val="99"/>
    <w:rsid w:val="00517679"/>
    <w:rPr>
      <w:rFonts w:ascii="Times New Roman" w:hAnsi="Times New Roman" w:cs="Times New Roman" w:hint="default"/>
      <w:sz w:val="26"/>
      <w:szCs w:val="26"/>
    </w:rPr>
  </w:style>
  <w:style w:type="table" w:styleId="a6">
    <w:name w:val="Table Grid"/>
    <w:basedOn w:val="a1"/>
    <w:uiPriority w:val="59"/>
    <w:rsid w:val="005176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rsid w:val="00517679"/>
    <w:rPr>
      <w:color w:val="0000FF"/>
      <w:u w:val="single"/>
    </w:rPr>
  </w:style>
  <w:style w:type="paragraph" w:customStyle="1" w:styleId="FR2">
    <w:name w:val="FR2"/>
    <w:rsid w:val="00517679"/>
    <w:pPr>
      <w:widowControl w:val="0"/>
      <w:autoSpaceDE w:val="0"/>
      <w:autoSpaceDN w:val="0"/>
      <w:adjustRightInd w:val="0"/>
      <w:spacing w:before="340" w:after="0" w:line="340" w:lineRule="auto"/>
      <w:jc w:val="center"/>
    </w:pPr>
    <w:rPr>
      <w:rFonts w:ascii="Arial" w:eastAsiaTheme="minorEastAsia" w:hAnsi="Arial" w:cs="Arial"/>
      <w:b/>
      <w:bCs/>
      <w:lang w:eastAsia="ru-RU"/>
    </w:rPr>
  </w:style>
  <w:style w:type="paragraph" w:customStyle="1" w:styleId="FR1">
    <w:name w:val="FR1"/>
    <w:uiPriority w:val="99"/>
    <w:rsid w:val="00517679"/>
    <w:pPr>
      <w:widowControl w:val="0"/>
      <w:autoSpaceDE w:val="0"/>
      <w:autoSpaceDN w:val="0"/>
      <w:adjustRightInd w:val="0"/>
      <w:spacing w:before="240" w:after="0" w:line="240" w:lineRule="auto"/>
      <w:jc w:val="center"/>
    </w:pPr>
    <w:rPr>
      <w:rFonts w:ascii="Arial" w:eastAsiaTheme="minorEastAsia" w:hAnsi="Arial" w:cs="Arial"/>
      <w:b/>
      <w:bCs/>
      <w:sz w:val="28"/>
      <w:szCs w:val="28"/>
      <w:lang w:eastAsia="ru-RU"/>
    </w:rPr>
  </w:style>
  <w:style w:type="numbering" w:customStyle="1" w:styleId="110">
    <w:name w:val="Нет списка11"/>
    <w:next w:val="a2"/>
    <w:semiHidden/>
    <w:rsid w:val="00517679"/>
  </w:style>
  <w:style w:type="paragraph" w:customStyle="1" w:styleId="12">
    <w:name w:val="Знак1"/>
    <w:basedOn w:val="a"/>
    <w:rsid w:val="00517679"/>
    <w:pPr>
      <w:spacing w:after="160" w:line="240" w:lineRule="exact"/>
    </w:pPr>
    <w:rPr>
      <w:rFonts w:ascii="Verdana" w:eastAsia="Times New Roman" w:hAnsi="Verdana" w:cs="Times New Roman"/>
      <w:sz w:val="20"/>
      <w:szCs w:val="20"/>
      <w:lang w:val="en-US"/>
    </w:rPr>
  </w:style>
  <w:style w:type="paragraph" w:styleId="a8">
    <w:name w:val="footer"/>
    <w:basedOn w:val="a"/>
    <w:link w:val="a9"/>
    <w:uiPriority w:val="99"/>
    <w:rsid w:val="0051767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517679"/>
    <w:rPr>
      <w:rFonts w:ascii="Times New Roman" w:eastAsia="Times New Roman" w:hAnsi="Times New Roman" w:cs="Times New Roman"/>
      <w:sz w:val="24"/>
      <w:szCs w:val="24"/>
      <w:lang w:eastAsia="ru-RU"/>
    </w:rPr>
  </w:style>
  <w:style w:type="character" w:styleId="aa">
    <w:name w:val="page number"/>
    <w:basedOn w:val="a0"/>
    <w:rsid w:val="00517679"/>
  </w:style>
  <w:style w:type="paragraph" w:styleId="ab">
    <w:name w:val="Body Text"/>
    <w:basedOn w:val="a"/>
    <w:link w:val="ac"/>
    <w:rsid w:val="00517679"/>
    <w:pPr>
      <w:widowControl w:val="0"/>
      <w:autoSpaceDE w:val="0"/>
      <w:autoSpaceDN w:val="0"/>
      <w:adjustRightInd w:val="0"/>
      <w:spacing w:after="0" w:line="360" w:lineRule="auto"/>
      <w:jc w:val="both"/>
    </w:pPr>
    <w:rPr>
      <w:rFonts w:ascii="Times New Roman" w:eastAsia="Times New Roman" w:hAnsi="Times New Roman" w:cs="Times New Roman"/>
      <w:sz w:val="28"/>
      <w:szCs w:val="20"/>
    </w:rPr>
  </w:style>
  <w:style w:type="character" w:customStyle="1" w:styleId="ac">
    <w:name w:val="Основной текст Знак"/>
    <w:basedOn w:val="a0"/>
    <w:link w:val="ab"/>
    <w:rsid w:val="00517679"/>
    <w:rPr>
      <w:rFonts w:ascii="Times New Roman" w:eastAsia="Times New Roman" w:hAnsi="Times New Roman" w:cs="Times New Roman"/>
      <w:sz w:val="28"/>
      <w:szCs w:val="20"/>
    </w:rPr>
  </w:style>
  <w:style w:type="paragraph" w:styleId="ad">
    <w:name w:val="header"/>
    <w:basedOn w:val="a"/>
    <w:link w:val="ae"/>
    <w:rsid w:val="0051767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517679"/>
    <w:rPr>
      <w:rFonts w:ascii="Times New Roman" w:eastAsia="Times New Roman" w:hAnsi="Times New Roman" w:cs="Times New Roman"/>
      <w:sz w:val="24"/>
      <w:szCs w:val="24"/>
      <w:lang w:eastAsia="ru-RU"/>
    </w:rPr>
  </w:style>
  <w:style w:type="paragraph" w:styleId="2">
    <w:name w:val="Body Text Indent 2"/>
    <w:basedOn w:val="a"/>
    <w:link w:val="20"/>
    <w:rsid w:val="00517679"/>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17679"/>
    <w:rPr>
      <w:rFonts w:ascii="Times New Roman" w:eastAsia="Times New Roman" w:hAnsi="Times New Roman" w:cs="Times New Roman"/>
      <w:sz w:val="24"/>
      <w:szCs w:val="24"/>
    </w:rPr>
  </w:style>
  <w:style w:type="paragraph" w:customStyle="1" w:styleId="style4">
    <w:name w:val="style4"/>
    <w:basedOn w:val="a"/>
    <w:rsid w:val="00517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rsid w:val="00517679"/>
  </w:style>
  <w:style w:type="paragraph" w:customStyle="1" w:styleId="style5">
    <w:name w:val="style5"/>
    <w:basedOn w:val="a"/>
    <w:rsid w:val="00517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style16"/>
    <w:rsid w:val="00517679"/>
  </w:style>
  <w:style w:type="character" w:customStyle="1" w:styleId="apple-converted-space">
    <w:name w:val="apple-converted-space"/>
    <w:rsid w:val="00517679"/>
  </w:style>
  <w:style w:type="character" w:customStyle="1" w:styleId="spelle">
    <w:name w:val="spelle"/>
    <w:rsid w:val="00517679"/>
  </w:style>
  <w:style w:type="paragraph" w:styleId="af">
    <w:name w:val="Balloon Text"/>
    <w:basedOn w:val="a"/>
    <w:link w:val="af0"/>
    <w:rsid w:val="00517679"/>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rsid w:val="00517679"/>
    <w:rPr>
      <w:rFonts w:ascii="Tahoma" w:eastAsia="Times New Roman" w:hAnsi="Tahoma" w:cs="Times New Roman"/>
      <w:sz w:val="16"/>
      <w:szCs w:val="16"/>
    </w:rPr>
  </w:style>
  <w:style w:type="paragraph" w:styleId="af1">
    <w:name w:val="No Spacing"/>
    <w:uiPriority w:val="1"/>
    <w:qFormat/>
    <w:rsid w:val="00517679"/>
    <w:pPr>
      <w:spacing w:after="0" w:line="240" w:lineRule="auto"/>
    </w:pPr>
  </w:style>
  <w:style w:type="character" w:styleId="af2">
    <w:name w:val="Strong"/>
    <w:basedOn w:val="a0"/>
    <w:uiPriority w:val="22"/>
    <w:qFormat/>
    <w:rsid w:val="00517679"/>
    <w:rPr>
      <w:b/>
      <w:bCs/>
    </w:rPr>
  </w:style>
  <w:style w:type="character" w:customStyle="1" w:styleId="dash041e005f0431005f044b005f0447005f043d005f044b005f0439005f005fchar1char1">
    <w:name w:val="dash041e_005f0431_005f044b_005f0447_005f043d_005f044b_005f0439_005f_005fchar1__char1"/>
    <w:rsid w:val="00517679"/>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517679"/>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517679"/>
    <w:rPr>
      <w:b/>
      <w:bCs/>
    </w:rPr>
  </w:style>
  <w:style w:type="character" w:customStyle="1" w:styleId="14">
    <w:name w:val="Основной текст (14)_"/>
    <w:basedOn w:val="a0"/>
    <w:link w:val="141"/>
    <w:rsid w:val="00517679"/>
    <w:rPr>
      <w:i/>
      <w:iCs/>
      <w:shd w:val="clear" w:color="auto" w:fill="FFFFFF"/>
    </w:rPr>
  </w:style>
  <w:style w:type="paragraph" w:customStyle="1" w:styleId="141">
    <w:name w:val="Основной текст (14)1"/>
    <w:basedOn w:val="a"/>
    <w:link w:val="14"/>
    <w:rsid w:val="00517679"/>
    <w:pPr>
      <w:shd w:val="clear" w:color="auto" w:fill="FFFFFF"/>
      <w:spacing w:after="0" w:line="211" w:lineRule="exact"/>
      <w:ind w:firstLine="400"/>
      <w:jc w:val="both"/>
    </w:pPr>
    <w:rPr>
      <w:i/>
      <w:iCs/>
    </w:rPr>
  </w:style>
  <w:style w:type="character" w:customStyle="1" w:styleId="16">
    <w:name w:val="Основной текст + Полужирный16"/>
    <w:basedOn w:val="ac"/>
    <w:rsid w:val="00517679"/>
    <w:rPr>
      <w:rFonts w:ascii="Times New Roman" w:eastAsia="Times New Roman" w:hAnsi="Times New Roman" w:cs="Times New Roman"/>
      <w:b/>
      <w:bCs/>
      <w:spacing w:val="0"/>
      <w:sz w:val="22"/>
      <w:szCs w:val="22"/>
      <w:lang w:bidi="ar-SA"/>
    </w:rPr>
  </w:style>
  <w:style w:type="character" w:customStyle="1" w:styleId="17">
    <w:name w:val="Основной текст (17)_"/>
    <w:basedOn w:val="a0"/>
    <w:link w:val="171"/>
    <w:rsid w:val="00517679"/>
    <w:rPr>
      <w:b/>
      <w:bCs/>
      <w:shd w:val="clear" w:color="auto" w:fill="FFFFFF"/>
    </w:rPr>
  </w:style>
  <w:style w:type="paragraph" w:customStyle="1" w:styleId="171">
    <w:name w:val="Основной текст (17)1"/>
    <w:basedOn w:val="a"/>
    <w:link w:val="17"/>
    <w:rsid w:val="00517679"/>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517679"/>
    <w:rPr>
      <w:b/>
      <w:bCs/>
      <w:shd w:val="clear" w:color="auto" w:fill="FFFFFF"/>
    </w:rPr>
  </w:style>
  <w:style w:type="character" w:customStyle="1" w:styleId="172">
    <w:name w:val="Основной текст (17)"/>
    <w:basedOn w:val="17"/>
    <w:rsid w:val="00517679"/>
    <w:rPr>
      <w:b/>
      <w:bCs/>
      <w:noProof/>
      <w:shd w:val="clear" w:color="auto" w:fill="FFFFFF"/>
    </w:rPr>
  </w:style>
  <w:style w:type="character" w:customStyle="1" w:styleId="35">
    <w:name w:val="Заголовок №3 + Не полужирный5"/>
    <w:basedOn w:val="a0"/>
    <w:rsid w:val="00517679"/>
    <w:rPr>
      <w:rFonts w:ascii="Times New Roman" w:hAnsi="Times New Roman" w:cs="Times New Roman"/>
      <w:b/>
      <w:bCs/>
      <w:spacing w:val="0"/>
      <w:sz w:val="22"/>
      <w:szCs w:val="22"/>
      <w:lang w:bidi="ar-SA"/>
    </w:rPr>
  </w:style>
  <w:style w:type="character" w:customStyle="1" w:styleId="314">
    <w:name w:val="Заголовок №314"/>
    <w:basedOn w:val="a0"/>
    <w:rsid w:val="00517679"/>
    <w:rPr>
      <w:rFonts w:ascii="Times New Roman" w:hAnsi="Times New Roman" w:cs="Times New Roman"/>
      <w:b w:val="0"/>
      <w:bCs w:val="0"/>
      <w:noProof/>
      <w:spacing w:val="0"/>
      <w:sz w:val="22"/>
      <w:szCs w:val="22"/>
      <w:lang w:bidi="ar-SA"/>
    </w:rPr>
  </w:style>
  <w:style w:type="character" w:customStyle="1" w:styleId="14105">
    <w:name w:val="Основной текст (14)105"/>
    <w:basedOn w:val="14"/>
    <w:rsid w:val="00517679"/>
    <w:rPr>
      <w:rFonts w:ascii="Times New Roman" w:hAnsi="Times New Roman" w:cs="Times New Roman"/>
      <w:i w:val="0"/>
      <w:iCs w:val="0"/>
      <w:noProof/>
      <w:spacing w:val="0"/>
      <w:shd w:val="clear" w:color="auto" w:fill="FFFFFF"/>
    </w:rPr>
  </w:style>
  <w:style w:type="character" w:customStyle="1" w:styleId="14103">
    <w:name w:val="Основной текст (14)103"/>
    <w:basedOn w:val="14"/>
    <w:rsid w:val="00517679"/>
    <w:rPr>
      <w:rFonts w:ascii="Times New Roman" w:hAnsi="Times New Roman" w:cs="Times New Roman"/>
      <w:i w:val="0"/>
      <w:iCs w:val="0"/>
      <w:noProof/>
      <w:spacing w:val="0"/>
      <w:shd w:val="clear" w:color="auto" w:fill="FFFFFF"/>
    </w:rPr>
  </w:style>
  <w:style w:type="character" w:customStyle="1" w:styleId="14101">
    <w:name w:val="Основной текст (14)101"/>
    <w:basedOn w:val="14"/>
    <w:rsid w:val="00517679"/>
    <w:rPr>
      <w:rFonts w:ascii="Times New Roman" w:hAnsi="Times New Roman" w:cs="Times New Roman"/>
      <w:i w:val="0"/>
      <w:iCs w:val="0"/>
      <w:noProof/>
      <w:spacing w:val="0"/>
      <w:shd w:val="clear" w:color="auto" w:fill="FFFFFF"/>
    </w:rPr>
  </w:style>
  <w:style w:type="character" w:customStyle="1" w:styleId="1499">
    <w:name w:val="Основной текст (14)99"/>
    <w:basedOn w:val="14"/>
    <w:rsid w:val="00517679"/>
    <w:rPr>
      <w:rFonts w:ascii="Times New Roman" w:hAnsi="Times New Roman" w:cs="Times New Roman"/>
      <w:i w:val="0"/>
      <w:iCs w:val="0"/>
      <w:noProof/>
      <w:spacing w:val="0"/>
      <w:shd w:val="clear" w:color="auto" w:fill="FFFFFF"/>
    </w:rPr>
  </w:style>
  <w:style w:type="character" w:customStyle="1" w:styleId="1497">
    <w:name w:val="Основной текст (14)97"/>
    <w:basedOn w:val="14"/>
    <w:rsid w:val="00517679"/>
    <w:rPr>
      <w:rFonts w:ascii="Times New Roman" w:hAnsi="Times New Roman" w:cs="Times New Roman"/>
      <w:i w:val="0"/>
      <w:iCs w:val="0"/>
      <w:noProof/>
      <w:spacing w:val="0"/>
      <w:shd w:val="clear" w:color="auto" w:fill="FFFFFF"/>
    </w:rPr>
  </w:style>
  <w:style w:type="character" w:customStyle="1" w:styleId="3319">
    <w:name w:val="Заголовок №3 (3)19"/>
    <w:basedOn w:val="a0"/>
    <w:rsid w:val="00517679"/>
    <w:rPr>
      <w:rFonts w:ascii="Calibri" w:hAnsi="Calibri" w:cs="Calibri"/>
      <w:b/>
      <w:bCs/>
      <w:noProof/>
      <w:spacing w:val="0"/>
      <w:sz w:val="23"/>
      <w:szCs w:val="23"/>
      <w:lang w:bidi="ar-SA"/>
    </w:rPr>
  </w:style>
  <w:style w:type="character" w:customStyle="1" w:styleId="1481">
    <w:name w:val="Основной текст (14)81"/>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3">
    <w:name w:val="Заголовок №3_"/>
    <w:basedOn w:val="a0"/>
    <w:link w:val="31"/>
    <w:rsid w:val="00517679"/>
    <w:rPr>
      <w:b/>
      <w:bCs/>
      <w:shd w:val="clear" w:color="auto" w:fill="FFFFFF"/>
    </w:rPr>
  </w:style>
  <w:style w:type="paragraph" w:customStyle="1" w:styleId="31">
    <w:name w:val="Заголовок №31"/>
    <w:basedOn w:val="a"/>
    <w:link w:val="3"/>
    <w:rsid w:val="00517679"/>
    <w:pPr>
      <w:shd w:val="clear" w:color="auto" w:fill="FFFFFF"/>
      <w:spacing w:after="0" w:line="211" w:lineRule="exact"/>
      <w:jc w:val="both"/>
      <w:outlineLvl w:val="2"/>
    </w:pPr>
    <w:rPr>
      <w:b/>
      <w:bCs/>
    </w:rPr>
  </w:style>
  <w:style w:type="character" w:customStyle="1" w:styleId="1479">
    <w:name w:val="Основной текст (14)79"/>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7">
    <w:name w:val="Основной текст (14)77"/>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5">
    <w:name w:val="Основной текст (14)75"/>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3">
    <w:name w:val="Основной текст (14)73"/>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71">
    <w:name w:val="Основной текст (14)71"/>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9">
    <w:name w:val="Основной текст (14)69"/>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7">
    <w:name w:val="Основной текст (14)67"/>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5">
    <w:name w:val="Основной текст (14)65"/>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3">
    <w:name w:val="Основной текст (14)63"/>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1462">
    <w:name w:val="Основной текст (14)62"/>
    <w:basedOn w:val="14"/>
    <w:rsid w:val="00517679"/>
    <w:rPr>
      <w:rFonts w:ascii="Times New Roman" w:hAnsi="Times New Roman" w:cs="Times New Roman"/>
      <w:i w:val="0"/>
      <w:iCs w:val="0"/>
      <w:spacing w:val="0"/>
      <w:sz w:val="22"/>
      <w:szCs w:val="22"/>
      <w:shd w:val="clear" w:color="auto" w:fill="FFFFFF"/>
      <w:lang w:bidi="ar-SA"/>
    </w:rPr>
  </w:style>
  <w:style w:type="character" w:customStyle="1" w:styleId="dash041e0431044b0447043d044b0439char1">
    <w:name w:val="dash041e_0431_044b_0447_043d_044b_0439__char1"/>
    <w:rsid w:val="0051767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517679"/>
    <w:pPr>
      <w:spacing w:after="0" w:line="240" w:lineRule="auto"/>
    </w:pPr>
    <w:rPr>
      <w:rFonts w:ascii="Times New Roman" w:eastAsia="Times New Roman" w:hAnsi="Times New Roman" w:cs="Times New Roman"/>
      <w:sz w:val="24"/>
      <w:szCs w:val="24"/>
      <w:lang w:eastAsia="ru-RU"/>
    </w:rPr>
  </w:style>
  <w:style w:type="character" w:customStyle="1" w:styleId="1460">
    <w:name w:val="Основной текст (14)60"/>
    <w:basedOn w:val="14"/>
    <w:rsid w:val="00517679"/>
    <w:rPr>
      <w:rFonts w:ascii="Times New Roman" w:hAnsi="Times New Roman" w:cs="Times New Roman"/>
      <w:i w:val="0"/>
      <w:iCs w:val="0"/>
      <w:noProof/>
      <w:spacing w:val="0"/>
      <w:sz w:val="22"/>
      <w:szCs w:val="22"/>
      <w:shd w:val="clear" w:color="auto" w:fill="FFFFFF"/>
      <w:lang w:bidi="ar-SA"/>
    </w:rPr>
  </w:style>
  <w:style w:type="character" w:customStyle="1" w:styleId="39">
    <w:name w:val="Заголовок №39"/>
    <w:basedOn w:val="3"/>
    <w:rsid w:val="00517679"/>
    <w:rPr>
      <w:rFonts w:ascii="Times New Roman" w:hAnsi="Times New Roman" w:cs="Times New Roman"/>
      <w:b w:val="0"/>
      <w:bCs w:val="0"/>
      <w:noProof/>
      <w:spacing w:val="0"/>
      <w:sz w:val="22"/>
      <w:szCs w:val="22"/>
      <w:shd w:val="clear" w:color="auto" w:fill="FFFFFF"/>
      <w:lang w:bidi="ar-SA"/>
    </w:rPr>
  </w:style>
  <w:style w:type="character" w:customStyle="1" w:styleId="38">
    <w:name w:val="Заголовок №38"/>
    <w:basedOn w:val="3"/>
    <w:rsid w:val="00517679"/>
    <w:rPr>
      <w:rFonts w:ascii="Times New Roman" w:hAnsi="Times New Roman" w:cs="Times New Roman"/>
      <w:b w:val="0"/>
      <w:bCs w:val="0"/>
      <w:noProof/>
      <w:spacing w:val="0"/>
      <w:sz w:val="22"/>
      <w:szCs w:val="22"/>
      <w:shd w:val="clear" w:color="auto" w:fill="FFFFFF"/>
      <w:lang w:bidi="ar-SA"/>
    </w:rPr>
  </w:style>
  <w:style w:type="character" w:customStyle="1" w:styleId="1458">
    <w:name w:val="Основной текст (14)58"/>
    <w:basedOn w:val="14"/>
    <w:rsid w:val="00517679"/>
    <w:rPr>
      <w:rFonts w:ascii="Times New Roman" w:hAnsi="Times New Roman" w:cs="Times New Roman"/>
      <w:i w:val="0"/>
      <w:iCs w:val="0"/>
      <w:noProof/>
      <w:spacing w:val="0"/>
      <w:sz w:val="22"/>
      <w:szCs w:val="22"/>
      <w:shd w:val="clear" w:color="auto" w:fill="FFFFFF"/>
      <w:lang w:bidi="ar-SA"/>
    </w:rPr>
  </w:style>
  <w:style w:type="paragraph" w:customStyle="1" w:styleId="Default">
    <w:name w:val="Default"/>
    <w:rsid w:val="005176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4">
    <w:name w:val="Заголовок №34"/>
    <w:basedOn w:val="3"/>
    <w:rsid w:val="00517679"/>
    <w:rPr>
      <w:b/>
      <w:bCs/>
      <w:sz w:val="22"/>
      <w:szCs w:val="22"/>
      <w:shd w:val="clear" w:color="auto" w:fill="FFFFFF"/>
      <w:lang w:bidi="ar-SA"/>
    </w:rPr>
  </w:style>
  <w:style w:type="character" w:customStyle="1" w:styleId="8">
    <w:name w:val="Основной текст + Полужирный8"/>
    <w:basedOn w:val="ac"/>
    <w:rsid w:val="00517679"/>
    <w:rPr>
      <w:rFonts w:ascii="Times New Roman" w:eastAsia="Times New Roman" w:hAnsi="Times New Roman" w:cs="Times New Roman"/>
      <w:b/>
      <w:bCs/>
      <w:spacing w:val="0"/>
      <w:sz w:val="22"/>
      <w:szCs w:val="22"/>
      <w:lang w:bidi="ar-SA"/>
    </w:rPr>
  </w:style>
  <w:style w:type="character" w:customStyle="1" w:styleId="7">
    <w:name w:val="Основной текст + Полужирный7"/>
    <w:aliases w:val="Курсив10"/>
    <w:basedOn w:val="ac"/>
    <w:rsid w:val="00517679"/>
    <w:rPr>
      <w:rFonts w:ascii="Times New Roman" w:eastAsia="Times New Roman" w:hAnsi="Times New Roman" w:cs="Times New Roman"/>
      <w:b/>
      <w:bCs/>
      <w:i/>
      <w:iCs/>
      <w:spacing w:val="0"/>
      <w:sz w:val="22"/>
      <w:szCs w:val="22"/>
      <w:lang w:bidi="ar-SA"/>
    </w:rPr>
  </w:style>
  <w:style w:type="character" w:customStyle="1" w:styleId="6">
    <w:name w:val="Основной текст + Полужирный6"/>
    <w:aliases w:val="Курсив9"/>
    <w:basedOn w:val="ac"/>
    <w:rsid w:val="00517679"/>
    <w:rPr>
      <w:rFonts w:ascii="Times New Roman" w:eastAsia="Times New Roman" w:hAnsi="Times New Roman" w:cs="Times New Roman"/>
      <w:b/>
      <w:bCs/>
      <w:i/>
      <w:iCs/>
      <w:noProof/>
      <w:spacing w:val="0"/>
      <w:sz w:val="22"/>
      <w:szCs w:val="22"/>
      <w:lang w:bidi="ar-SA"/>
    </w:rPr>
  </w:style>
  <w:style w:type="character" w:customStyle="1" w:styleId="a5">
    <w:name w:val="Абзац списка Знак"/>
    <w:link w:val="a4"/>
    <w:uiPriority w:val="34"/>
    <w:locked/>
    <w:rsid w:val="00517679"/>
    <w:rPr>
      <w:rFonts w:ascii="Calibri" w:eastAsia="Calibri" w:hAnsi="Calibri" w:cs="Times New Roman"/>
    </w:rPr>
  </w:style>
  <w:style w:type="character" w:styleId="af3">
    <w:name w:val="footnote reference"/>
    <w:uiPriority w:val="99"/>
    <w:rsid w:val="00517679"/>
    <w:rPr>
      <w:vertAlign w:val="superscript"/>
    </w:rPr>
  </w:style>
  <w:style w:type="paragraph" w:styleId="af4">
    <w:name w:val="footnote text"/>
    <w:aliases w:val="Знак6,F1"/>
    <w:basedOn w:val="a"/>
    <w:link w:val="af5"/>
    <w:uiPriority w:val="99"/>
    <w:rsid w:val="00517679"/>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aliases w:val="Знак6 Знак,F1 Знак"/>
    <w:basedOn w:val="a0"/>
    <w:link w:val="af4"/>
    <w:uiPriority w:val="99"/>
    <w:rsid w:val="00517679"/>
    <w:rPr>
      <w:rFonts w:ascii="Times New Roman" w:eastAsia="Times New Roman" w:hAnsi="Times New Roman" w:cs="Times New Roman"/>
      <w:sz w:val="20"/>
      <w:szCs w:val="20"/>
      <w:lang w:eastAsia="ru-RU"/>
    </w:rPr>
  </w:style>
  <w:style w:type="paragraph" w:customStyle="1" w:styleId="21">
    <w:name w:val="?????2"/>
    <w:basedOn w:val="a"/>
    <w:rsid w:val="00517679"/>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character" w:customStyle="1" w:styleId="af6">
    <w:name w:val="Основной текст_"/>
    <w:basedOn w:val="a0"/>
    <w:link w:val="25"/>
    <w:rsid w:val="00517679"/>
    <w:rPr>
      <w:rFonts w:ascii="Times New Roman" w:eastAsia="Times New Roman" w:hAnsi="Times New Roman" w:cs="Times New Roman"/>
      <w:sz w:val="17"/>
      <w:szCs w:val="17"/>
      <w:shd w:val="clear" w:color="auto" w:fill="FFFFFF"/>
    </w:rPr>
  </w:style>
  <w:style w:type="paragraph" w:customStyle="1" w:styleId="25">
    <w:name w:val="Основной текст25"/>
    <w:basedOn w:val="a"/>
    <w:link w:val="af6"/>
    <w:rsid w:val="00517679"/>
    <w:pPr>
      <w:shd w:val="clear" w:color="auto" w:fill="FFFFFF"/>
      <w:spacing w:after="0" w:line="250" w:lineRule="exact"/>
      <w:ind w:hanging="1160"/>
      <w:jc w:val="both"/>
    </w:pPr>
    <w:rPr>
      <w:rFonts w:ascii="Times New Roman" w:eastAsia="Times New Roman" w:hAnsi="Times New Roman" w:cs="Times New Roman"/>
      <w:sz w:val="17"/>
      <w:szCs w:val="17"/>
    </w:rPr>
  </w:style>
  <w:style w:type="character" w:customStyle="1" w:styleId="af7">
    <w:name w:val="Основной текст + Курсив"/>
    <w:basedOn w:val="af6"/>
    <w:rsid w:val="00517679"/>
    <w:rPr>
      <w:rFonts w:ascii="Times New Roman" w:eastAsia="Times New Roman" w:hAnsi="Times New Roman" w:cs="Times New Roman"/>
      <w:i/>
      <w:iCs/>
      <w:sz w:val="17"/>
      <w:szCs w:val="17"/>
      <w:shd w:val="clear" w:color="auto" w:fill="FFFFFF"/>
    </w:rPr>
  </w:style>
  <w:style w:type="character" w:customStyle="1" w:styleId="af8">
    <w:name w:val="Основной текст + Полужирный;Курсив"/>
    <w:basedOn w:val="af6"/>
    <w:rsid w:val="00517679"/>
    <w:rPr>
      <w:rFonts w:ascii="Times New Roman" w:eastAsia="Times New Roman" w:hAnsi="Times New Roman" w:cs="Times New Roman"/>
      <w:b/>
      <w:bCs/>
      <w:i/>
      <w:iCs/>
      <w:smallCaps w:val="0"/>
      <w:strike w:val="0"/>
      <w:spacing w:val="0"/>
      <w:sz w:val="17"/>
      <w:szCs w:val="17"/>
      <w:shd w:val="clear" w:color="auto" w:fill="FFFFFF"/>
    </w:rPr>
  </w:style>
  <w:style w:type="character" w:customStyle="1" w:styleId="13">
    <w:name w:val="Основной текст1"/>
    <w:basedOn w:val="af6"/>
    <w:rsid w:val="00517679"/>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140">
    <w:name w:val="Основной текст (14) + Полужирный;Курсив"/>
    <w:basedOn w:val="14"/>
    <w:rsid w:val="00517679"/>
    <w:rPr>
      <w:rFonts w:ascii="Times New Roman" w:eastAsia="Times New Roman" w:hAnsi="Times New Roman" w:cs="Times New Roman"/>
      <w:b/>
      <w:bCs/>
      <w:i/>
      <w:iCs/>
      <w:smallCaps w:val="0"/>
      <w:strike w:val="0"/>
      <w:spacing w:val="0"/>
      <w:sz w:val="17"/>
      <w:szCs w:val="1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11745</Words>
  <Characters>66950</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2018-09-16T06:40:00Z</dcterms:created>
  <dcterms:modified xsi:type="dcterms:W3CDTF">2018-10-23T10:10:00Z</dcterms:modified>
</cp:coreProperties>
</file>